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9E" w:rsidRDefault="00CD0186" w:rsidP="000A2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Займ «Бизнес оборот»</w:t>
      </w:r>
    </w:p>
    <w:p w:rsidR="00CD0186" w:rsidRPr="000A2C9E" w:rsidRDefault="00CD0186" w:rsidP="000A2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CF4" w:rsidRPr="004F05F0" w:rsidRDefault="00385C63" w:rsidP="000A2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рассказывать о займах</w:t>
      </w:r>
      <w:r w:rsidR="004A3CF4" w:rsidRPr="004F05F0">
        <w:rPr>
          <w:rFonts w:ascii="Times New Roman" w:hAnsi="Times New Roman" w:cs="Times New Roman"/>
          <w:sz w:val="24"/>
          <w:szCs w:val="24"/>
        </w:rPr>
        <w:t xml:space="preserve"> Фонда Микрофинансирования Краснодарского края, разработанных специально под каждую нишу.</w:t>
      </w:r>
      <w:r w:rsidR="004A3CF4" w:rsidRPr="004F05F0">
        <w:rPr>
          <w:rFonts w:ascii="Times New Roman" w:hAnsi="Times New Roman" w:cs="Times New Roman"/>
          <w:sz w:val="24"/>
          <w:szCs w:val="24"/>
        </w:rPr>
        <w:br/>
      </w:r>
      <w:r w:rsidR="004A3CF4" w:rsidRPr="004F05F0">
        <w:rPr>
          <w:rFonts w:ascii="Times New Roman" w:hAnsi="Segoe UI Symbol" w:cs="Times New Roman"/>
          <w:sz w:val="24"/>
          <w:szCs w:val="24"/>
        </w:rPr>
        <w:t>⠀</w:t>
      </w:r>
      <w:r w:rsidR="004A3CF4" w:rsidRPr="004F05F0">
        <w:rPr>
          <w:rFonts w:ascii="Times New Roman" w:hAnsi="Times New Roman" w:cs="Times New Roman"/>
          <w:sz w:val="24"/>
          <w:szCs w:val="24"/>
        </w:rPr>
        <w:br/>
        <w:t>«Бизнес оборот» — для действующих субъектов малого и среднего предпринимательства, организаций инфраструктуры поддержки малого и среднего предпринимательства на пополнение оборотных средств.</w:t>
      </w:r>
    </w:p>
    <w:p w:rsidR="004A3CF4" w:rsidRPr="00F807EF" w:rsidRDefault="004A3CF4" w:rsidP="000A2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7EF">
        <w:rPr>
          <w:rFonts w:ascii="Times New Roman" w:hAnsi="Times New Roman" w:cs="Times New Roman"/>
          <w:sz w:val="24"/>
          <w:szCs w:val="24"/>
        </w:rPr>
        <w:t>Займ предоставляется на срок от 3 до 24 месяцев по ставке 4,25% годовых.</w:t>
      </w:r>
      <w:r w:rsidR="00F807EF" w:rsidRPr="00F807EF">
        <w:rPr>
          <w:rFonts w:ascii="Times New Roman" w:hAnsi="Times New Roman" w:cs="Times New Roman"/>
          <w:sz w:val="24"/>
          <w:szCs w:val="24"/>
        </w:rPr>
        <w:t xml:space="preserve"> Для субъектов МСП, являющихся победителями краевого конкурса в области качества "Сделано на Кубани", процентная ставка составляет 2 % годовых.</w:t>
      </w:r>
    </w:p>
    <w:p w:rsidR="000A2C9E" w:rsidRPr="004F05F0" w:rsidRDefault="004A3CF4" w:rsidP="000A2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7EF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spellStart"/>
      <w:r w:rsidRPr="00F807EF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F807EF">
        <w:rPr>
          <w:rFonts w:ascii="Times New Roman" w:hAnsi="Times New Roman" w:cs="Times New Roman"/>
          <w:sz w:val="24"/>
          <w:szCs w:val="24"/>
        </w:rPr>
        <w:t xml:space="preserve"> составляет от 100 тыс. рублей до 5 млн. рублей.</w:t>
      </w:r>
      <w:r w:rsidRPr="00F807EF">
        <w:rPr>
          <w:rFonts w:ascii="Times New Roman" w:hAnsi="Times New Roman" w:cs="Times New Roman"/>
          <w:sz w:val="24"/>
          <w:szCs w:val="24"/>
        </w:rPr>
        <w:br/>
      </w:r>
      <w:r w:rsidRPr="004F05F0">
        <w:rPr>
          <w:rFonts w:ascii="Times New Roman" w:hAnsi="Times New Roman" w:cs="Times New Roman"/>
          <w:sz w:val="24"/>
          <w:szCs w:val="24"/>
        </w:rPr>
        <w:br/>
        <w:t>Предоставляется в целях:</w:t>
      </w:r>
      <w:r w:rsidRPr="004F05F0">
        <w:rPr>
          <w:rFonts w:ascii="Times New Roman" w:hAnsi="Times New Roman" w:cs="Times New Roman"/>
          <w:sz w:val="24"/>
          <w:szCs w:val="24"/>
        </w:rPr>
        <w:br/>
        <w:t>- Пополнения оборотных средств, материально-производственных запасов, в том числе: приобретения сырья и полуфабрикатов для производства, горюче смазочных материалов (не для последующей продажи), запасных частей и материалов для ремонта техники, оборудования и транспортных средств, используемых в производственном процессе</w:t>
      </w:r>
      <w:r w:rsidR="000A2C9E" w:rsidRPr="004F05F0">
        <w:rPr>
          <w:rFonts w:ascii="Times New Roman" w:hAnsi="Times New Roman" w:cs="Times New Roman"/>
          <w:sz w:val="24"/>
          <w:szCs w:val="24"/>
        </w:rPr>
        <w:t>;</w:t>
      </w:r>
      <w:r w:rsidRPr="004F05F0">
        <w:rPr>
          <w:rFonts w:ascii="Times New Roman" w:hAnsi="Times New Roman" w:cs="Times New Roman"/>
          <w:sz w:val="24"/>
          <w:szCs w:val="24"/>
        </w:rPr>
        <w:br/>
        <w:t>- Приобретения строительных материалов для строительства, ремонта и реконструкции зданий и сооружений (в том числе возводимых непосредственно для дальнейшей продажи/сдачи в аренду), в случае если основным видом деятельности Заявителя является строительство, ремонт и/или реконструкция зданий и сооружений;</w:t>
      </w:r>
      <w:r w:rsidRPr="004F05F0">
        <w:rPr>
          <w:rFonts w:ascii="Times New Roman" w:hAnsi="Times New Roman" w:cs="Times New Roman"/>
          <w:sz w:val="24"/>
          <w:szCs w:val="24"/>
        </w:rPr>
        <w:br/>
        <w:t>- Иных оборотных средств, используемых в предпринимательской деятельности.</w:t>
      </w:r>
      <w:r w:rsidRPr="004F05F0">
        <w:rPr>
          <w:rFonts w:ascii="Times New Roman" w:hAnsi="Times New Roman" w:cs="Times New Roman"/>
          <w:sz w:val="24"/>
          <w:szCs w:val="24"/>
        </w:rPr>
        <w:br/>
      </w:r>
    </w:p>
    <w:p w:rsidR="000A2C9E" w:rsidRPr="004F05F0" w:rsidRDefault="000A2C9E" w:rsidP="000A2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5F0">
        <w:rPr>
          <w:rFonts w:ascii="Times New Roman" w:hAnsi="Times New Roman" w:cs="Times New Roman"/>
          <w:sz w:val="24"/>
          <w:szCs w:val="24"/>
        </w:rPr>
        <w:t xml:space="preserve">За 2019-2020 гг. </w:t>
      </w:r>
      <w:r w:rsidR="00276400">
        <w:rPr>
          <w:rFonts w:ascii="Times New Roman" w:hAnsi="Times New Roman" w:cs="Times New Roman"/>
          <w:sz w:val="24"/>
          <w:szCs w:val="24"/>
        </w:rPr>
        <w:t xml:space="preserve">Фондом микрофинансирования </w:t>
      </w:r>
      <w:r w:rsidR="00385C63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576F5F">
        <w:rPr>
          <w:rFonts w:ascii="Times New Roman" w:hAnsi="Times New Roman" w:cs="Times New Roman"/>
          <w:sz w:val="24"/>
          <w:szCs w:val="24"/>
        </w:rPr>
        <w:t>предпринимателям</w:t>
      </w:r>
      <w:r w:rsidRPr="004F05F0">
        <w:rPr>
          <w:rFonts w:ascii="Times New Roman" w:hAnsi="Times New Roman" w:cs="Times New Roman"/>
          <w:sz w:val="24"/>
          <w:szCs w:val="24"/>
        </w:rPr>
        <w:t xml:space="preserve"> Успенского района займов </w:t>
      </w:r>
      <w:r w:rsidR="00732E4F">
        <w:rPr>
          <w:rFonts w:ascii="Times New Roman" w:hAnsi="Times New Roman" w:cs="Times New Roman"/>
          <w:sz w:val="24"/>
          <w:szCs w:val="24"/>
        </w:rPr>
        <w:t xml:space="preserve">«Бизнес </w:t>
      </w:r>
      <w:r w:rsidR="00276400">
        <w:rPr>
          <w:rFonts w:ascii="Times New Roman" w:hAnsi="Times New Roman" w:cs="Times New Roman"/>
          <w:sz w:val="24"/>
          <w:szCs w:val="24"/>
        </w:rPr>
        <w:t xml:space="preserve">оборот» </w:t>
      </w:r>
      <w:r w:rsidRPr="004F05F0">
        <w:rPr>
          <w:rFonts w:ascii="Times New Roman" w:hAnsi="Times New Roman" w:cs="Times New Roman"/>
          <w:sz w:val="24"/>
          <w:szCs w:val="24"/>
        </w:rPr>
        <w:t xml:space="preserve">на </w:t>
      </w:r>
      <w:r w:rsidR="00486B7B" w:rsidRPr="004F05F0">
        <w:rPr>
          <w:rFonts w:ascii="Times New Roman" w:hAnsi="Times New Roman" w:cs="Times New Roman"/>
          <w:sz w:val="24"/>
          <w:szCs w:val="24"/>
        </w:rPr>
        <w:t xml:space="preserve">общую </w:t>
      </w:r>
      <w:r w:rsidRPr="004F05F0">
        <w:rPr>
          <w:rFonts w:ascii="Times New Roman" w:hAnsi="Times New Roman" w:cs="Times New Roman"/>
          <w:sz w:val="24"/>
          <w:szCs w:val="24"/>
        </w:rPr>
        <w:t xml:space="preserve">сумму 5 миллионов 500 тысяч рублей. Полученные средства были направлены на </w:t>
      </w:r>
      <w:r w:rsidR="004F05F0" w:rsidRPr="004F05F0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486B7B" w:rsidRPr="004F05F0">
        <w:rPr>
          <w:rFonts w:ascii="Times New Roman" w:hAnsi="Times New Roman" w:cs="Times New Roman"/>
          <w:sz w:val="24"/>
          <w:szCs w:val="24"/>
        </w:rPr>
        <w:t xml:space="preserve">техники, оборудования и </w:t>
      </w:r>
      <w:r w:rsidR="004F05F0" w:rsidRPr="004F05F0">
        <w:rPr>
          <w:rFonts w:ascii="Times New Roman" w:hAnsi="Times New Roman" w:cs="Times New Roman"/>
          <w:sz w:val="24"/>
          <w:szCs w:val="24"/>
        </w:rPr>
        <w:t>прочих материалов</w:t>
      </w:r>
      <w:r w:rsidR="00486B7B" w:rsidRPr="004F05F0">
        <w:rPr>
          <w:rFonts w:ascii="Times New Roman" w:hAnsi="Times New Roman" w:cs="Times New Roman"/>
          <w:sz w:val="24"/>
          <w:szCs w:val="24"/>
        </w:rPr>
        <w:t>, используемых в производственном процессе.</w:t>
      </w:r>
    </w:p>
    <w:p w:rsidR="00434F8B" w:rsidRPr="004F05F0" w:rsidRDefault="004A3CF4" w:rsidP="000A2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5F0">
        <w:rPr>
          <w:rFonts w:ascii="Times New Roman" w:hAnsi="Times New Roman" w:cs="Times New Roman"/>
          <w:sz w:val="24"/>
          <w:szCs w:val="24"/>
        </w:rPr>
        <w:br/>
        <w:t xml:space="preserve">Узнать подробнее об этом и других займах можно на сайте Фонда: </w:t>
      </w:r>
      <w:hyperlink r:id="rId4" w:history="1">
        <w:r w:rsidRPr="004F05F0">
          <w:rPr>
            <w:rStyle w:val="a3"/>
            <w:rFonts w:ascii="Times New Roman" w:hAnsi="Times New Roman" w:cs="Times New Roman"/>
            <w:sz w:val="24"/>
            <w:szCs w:val="24"/>
          </w:rPr>
          <w:t>http://fmkk.ru/</w:t>
        </w:r>
      </w:hyperlink>
      <w:r w:rsidRPr="004F05F0">
        <w:rPr>
          <w:rFonts w:ascii="Times New Roman" w:hAnsi="Times New Roman" w:cs="Times New Roman"/>
          <w:sz w:val="24"/>
          <w:szCs w:val="24"/>
        </w:rPr>
        <w:t>, или позвонив в муниципальный центр поддержки предпринимательства Успенского района по телефону: +7 (928) 237-30-03, либо в администрацию муниципального образования Успенский район по телефону: +7 (86140) 5-58-30.</w:t>
      </w:r>
    </w:p>
    <w:sectPr w:rsidR="00434F8B" w:rsidRPr="004F05F0" w:rsidSect="0043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CF4"/>
    <w:rsid w:val="000A2C9E"/>
    <w:rsid w:val="00276400"/>
    <w:rsid w:val="002E3F1A"/>
    <w:rsid w:val="00385C63"/>
    <w:rsid w:val="00434F8B"/>
    <w:rsid w:val="00486B7B"/>
    <w:rsid w:val="004A3CF4"/>
    <w:rsid w:val="004F05F0"/>
    <w:rsid w:val="00576F5F"/>
    <w:rsid w:val="00725BAE"/>
    <w:rsid w:val="00732E4F"/>
    <w:rsid w:val="00935B88"/>
    <w:rsid w:val="00AF7EE7"/>
    <w:rsid w:val="00CD0186"/>
    <w:rsid w:val="00D434AF"/>
    <w:rsid w:val="00F8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mk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13</cp:revision>
  <dcterms:created xsi:type="dcterms:W3CDTF">2021-03-09T11:49:00Z</dcterms:created>
  <dcterms:modified xsi:type="dcterms:W3CDTF">2021-03-09T14:35:00Z</dcterms:modified>
</cp:coreProperties>
</file>