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00"/>
        <w:tblW w:w="0" w:type="auto"/>
        <w:tblLook w:val="0000" w:firstRow="0" w:lastRow="0" w:firstColumn="0" w:lastColumn="0" w:noHBand="0" w:noVBand="0"/>
      </w:tblPr>
      <w:tblGrid>
        <w:gridCol w:w="8520"/>
      </w:tblGrid>
      <w:tr w:rsidR="007737E2" w:rsidRPr="007737E2" w14:paraId="5B01928D" w14:textId="77777777" w:rsidTr="007737E2">
        <w:tc>
          <w:tcPr>
            <w:tcW w:w="8520" w:type="dxa"/>
          </w:tcPr>
          <w:p w14:paraId="7017C586" w14:textId="77777777" w:rsidR="007737E2" w:rsidRPr="007737E2" w:rsidRDefault="007737E2" w:rsidP="007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6600236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F04DF" wp14:editId="4DAA9F73">
            <wp:extent cx="466725" cy="57150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1" cy="5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CD67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19E97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ВОЛЬНЕНСКОГО СЕЛЬСКОГО ПОСЕЛЕНИЯ</w:t>
      </w:r>
    </w:p>
    <w:p w14:paraId="48DDED35" w14:textId="2AD8259E" w:rsid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14:paraId="4127FAA3" w14:textId="78B4DB24" w:rsidR="00F709CA" w:rsidRPr="007737E2" w:rsidRDefault="00F709CA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 </w:t>
      </w:r>
    </w:p>
    <w:p w14:paraId="04E1E8BE" w14:textId="5D731451" w:rsidR="007737E2" w:rsidRPr="007737E2" w:rsidRDefault="007737E2" w:rsidP="00773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F7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69AA765F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C00F0" w14:textId="01C56442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0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96C74" w:rsidRP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№ </w:t>
      </w:r>
      <w:r w:rsidR="00F70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50CDCA4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Вольное</w:t>
      </w:r>
    </w:p>
    <w:p w14:paraId="6979572B" w14:textId="77777777" w:rsid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1F36C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4582B" w14:textId="302590E4" w:rsidR="007737E2" w:rsidRDefault="007737E2" w:rsidP="007737E2">
      <w:pPr>
        <w:shd w:val="clear" w:color="auto" w:fill="FFFFFF"/>
        <w:spacing w:after="0" w:line="240" w:lineRule="auto"/>
        <w:ind w:firstLine="540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Концепции развития и благоустройства улиц, площадей, парков, инфраструктуры </w:t>
      </w: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для занятий физической культурой и спортом</w:t>
      </w:r>
    </w:p>
    <w:p w14:paraId="07A72CB0" w14:textId="77777777" w:rsidR="007737E2" w:rsidRPr="007737E2" w:rsidRDefault="007737E2" w:rsidP="007737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9FEDB" w14:textId="04AA902F" w:rsidR="007737E2" w:rsidRPr="007737E2" w:rsidRDefault="007737E2" w:rsidP="007737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 исполнение поручения Президента Российской Федерации от 17 мая 2016 года № Пр-1138ГС, в целях развития и благоустройства улиц, площадей, парков, инфраструктуры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 занятий физической культурой и спортом</w:t>
      </w:r>
      <w:r w:rsidR="00696C7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руководствуясь Уставом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района, п о с т а н о в л я ю:</w:t>
      </w:r>
    </w:p>
    <w:p w14:paraId="0462E3C4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2"/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Концепцию развития и благоустройства улиц, площадей,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парков, инфраструктуры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 занятий физической культурой и спортом (прилагается).</w:t>
      </w:r>
    </w:p>
    <w:p w14:paraId="60C87F43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0"/>
      <w:r w:rsidR="002F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</w:t>
      </w:r>
      <w:r w:rsidR="002F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Уставом Вольненского сельского поселения Успенского района </w:t>
      </w:r>
      <w:r w:rsidRPr="00773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официальном сайте администрации Вольненского сельского поселения Успенского района в сети «Интернет» (</w:t>
      </w:r>
      <w:hyperlink r:id="rId5" w:history="1">
        <w:r w:rsidRPr="007737E2">
          <w:rPr>
            <w:rFonts w:ascii="Times New Roman" w:eastAsia="Andale Sans UI" w:hAnsi="Times New Roman" w:cs="Times New Roman"/>
            <w:color w:val="4F81BD"/>
            <w:spacing w:val="-2"/>
            <w:sz w:val="28"/>
            <w:szCs w:val="28"/>
            <w:u w:val="single"/>
            <w:lang w:eastAsia="ru-RU"/>
          </w:rPr>
          <w:t>www.</w:t>
        </w:r>
      </w:hyperlink>
      <w:r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val="en-US" w:eastAsia="ru-RU"/>
        </w:rPr>
        <w:t>volnadm</w:t>
      </w:r>
      <w:r w:rsidRPr="007737E2"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eastAsia="ru-RU"/>
        </w:rPr>
        <w:t>@</w:t>
      </w:r>
      <w:r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val="en-US" w:eastAsia="ru-RU"/>
        </w:rPr>
        <w:t>mail</w:t>
      </w:r>
      <w:r w:rsidRPr="007737E2"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eastAsia="ru-RU"/>
        </w:rPr>
        <w:t>.</w:t>
      </w:r>
      <w:r>
        <w:rPr>
          <w:rFonts w:ascii="Times New Roman" w:eastAsia="Andale Sans UI" w:hAnsi="Times New Roman" w:cs="Times New Roman"/>
          <w:color w:val="4F81BD"/>
          <w:spacing w:val="-2"/>
          <w:sz w:val="28"/>
          <w:szCs w:val="28"/>
          <w:u w:val="single"/>
          <w:lang w:val="en-US" w:eastAsia="ru-RU"/>
        </w:rPr>
        <w:t>ru</w:t>
      </w:r>
      <w:r w:rsidRPr="00773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14:paraId="06C71BDD" w14:textId="77777777" w:rsidR="007737E2" w:rsidRPr="007737E2" w:rsidRDefault="007737E2" w:rsidP="00773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1F849DB1" w14:textId="77777777" w:rsidR="007737E2" w:rsidRPr="007737E2" w:rsidRDefault="007737E2" w:rsidP="007737E2">
      <w:pPr>
        <w:tabs>
          <w:tab w:val="left" w:pos="0"/>
        </w:tabs>
        <w:suppressAutoHyphens/>
        <w:spacing w:after="0" w:line="240" w:lineRule="auto"/>
        <w:ind w:right="-1" w:firstLine="720"/>
        <w:rPr>
          <w:rFonts w:ascii="Times New Roman" w:eastAsia="Andale Sans UI" w:hAnsi="Times New Roman" w:cs="Times New Roman"/>
          <w:spacing w:val="-2"/>
          <w:kern w:val="1"/>
          <w:sz w:val="28"/>
          <w:szCs w:val="28"/>
          <w:lang w:eastAsia="ar-SA"/>
        </w:rPr>
      </w:pPr>
      <w:r w:rsidRPr="007737E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737E2">
        <w:rPr>
          <w:rFonts w:ascii="Times New Roman" w:eastAsia="Andale Sans UI" w:hAnsi="Times New Roman" w:cs="Times New Roman"/>
          <w:spacing w:val="-2"/>
          <w:kern w:val="1"/>
          <w:sz w:val="28"/>
          <w:szCs w:val="28"/>
          <w:lang w:eastAsia="ar-SA"/>
        </w:rPr>
        <w:t>Постановление вступает в силу со дня его официального опубликования (обнародования).</w:t>
      </w:r>
    </w:p>
    <w:p w14:paraId="3DA24FD1" w14:textId="77777777" w:rsid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DCC777" w14:textId="77777777" w:rsidR="00696C74" w:rsidRDefault="00696C74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DCDF19" w14:textId="77777777" w:rsidR="00696C74" w:rsidRPr="007737E2" w:rsidRDefault="00696C74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6784C4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5D465F" w14:textId="77777777" w:rsidR="00FC6198" w:rsidRPr="00FC6198" w:rsidRDefault="00FC6198" w:rsidP="00FC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Вольненского </w:t>
      </w:r>
    </w:p>
    <w:p w14:paraId="356164F5" w14:textId="77777777" w:rsidR="00FC6198" w:rsidRPr="00FC6198" w:rsidRDefault="00FC6198" w:rsidP="00FC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14:paraId="746AD88D" w14:textId="64B494CA" w:rsidR="00696C74" w:rsidRDefault="00FC6198" w:rsidP="00FC6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района                                                    </w:t>
      </w:r>
      <w:r w:rsidR="00F7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Д.А.</w:t>
      </w:r>
      <w:r w:rsid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Кочура</w:t>
      </w:r>
    </w:p>
    <w:p w14:paraId="4202995A" w14:textId="77777777" w:rsidR="00696C74" w:rsidRDefault="00F70B92" w:rsidP="00F70B92">
      <w:pPr>
        <w:tabs>
          <w:tab w:val="left" w:pos="35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78C1DC8C" w14:textId="77777777" w:rsidR="00F70B92" w:rsidRDefault="00F70B92" w:rsidP="00F70B92">
      <w:pPr>
        <w:tabs>
          <w:tab w:val="left" w:pos="35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36D24F" w14:textId="77777777" w:rsidR="00C100BA" w:rsidRDefault="00C100BA" w:rsidP="00F70B92">
      <w:pPr>
        <w:tabs>
          <w:tab w:val="left" w:pos="35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E5C543" w14:textId="77777777" w:rsidR="00FC6198" w:rsidRDefault="00FC6198" w:rsidP="00C6548D">
      <w:pPr>
        <w:tabs>
          <w:tab w:val="left" w:pos="6225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AC15" w14:textId="77777777" w:rsidR="00FC6198" w:rsidRDefault="00FC6198" w:rsidP="00C6548D">
      <w:pPr>
        <w:tabs>
          <w:tab w:val="left" w:pos="6225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2BB7E" w14:textId="3467D9B3" w:rsidR="00FC6198" w:rsidRDefault="00FC6198" w:rsidP="00C654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654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F1B4628" w14:textId="09AB630D" w:rsidR="007737E2" w:rsidRPr="007737E2" w:rsidRDefault="00C6548D" w:rsidP="007737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37E2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37E2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Вольненского сельского поселения Успенского района</w:t>
      </w:r>
    </w:p>
    <w:p w14:paraId="545F6FE1" w14:textId="78732C72" w:rsidR="007737E2" w:rsidRPr="007737E2" w:rsidRDefault="007737E2" w:rsidP="007737E2">
      <w:pPr>
        <w:suppressAutoHyphens/>
        <w:spacing w:after="0" w:line="240" w:lineRule="auto"/>
        <w:ind w:left="5103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  <w:r w:rsidRPr="00773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F709CA">
        <w:rPr>
          <w:rFonts w:ascii="Times New Roman" w:eastAsia="Arial" w:hAnsi="Times New Roman" w:cs="Times New Roman"/>
          <w:sz w:val="28"/>
          <w:szCs w:val="28"/>
          <w:lang w:eastAsia="ar-SA"/>
        </w:rPr>
        <w:t>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2022г.</w:t>
      </w:r>
      <w:r w:rsidRPr="00773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C6548D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709C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____</w:t>
      </w:r>
    </w:p>
    <w:p w14:paraId="6C53F49C" w14:textId="77777777" w:rsidR="007737E2" w:rsidRPr="007737E2" w:rsidRDefault="007737E2" w:rsidP="007737E2">
      <w:pPr>
        <w:tabs>
          <w:tab w:val="left" w:pos="0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BF7C2" w14:textId="77777777" w:rsidR="007737E2" w:rsidRPr="007737E2" w:rsidRDefault="007737E2" w:rsidP="007737E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7737E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Концепция </w:t>
      </w:r>
    </w:p>
    <w:p w14:paraId="70BCCDAD" w14:textId="77777777" w:rsidR="007737E2" w:rsidRPr="007737E2" w:rsidRDefault="007737E2" w:rsidP="007737E2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7737E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развития и </w:t>
      </w: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благоустройства улиц, площадей, парков, инфраструктуры </w:t>
      </w: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162B5DF6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для занятий физической культурой и спортом </w:t>
      </w:r>
    </w:p>
    <w:p w14:paraId="18C06070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079C3" w14:textId="77777777" w:rsidR="007737E2" w:rsidRPr="007737E2" w:rsidRDefault="007737E2" w:rsidP="007737E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6F8BF5D8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34EA9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Концепция развития и благоустройства улиц, площадей, парков, инфраструктуры Вольненского сельского поселения Успенского района для занятий физической культурой и спортом (далее – Концепция) направлена на создание условий для осуществления на территории Вольненского сельского поселения Успенского района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14:paraId="67CD9883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Документ входит в систему стратегического планирования социально- экономического развития Вольненского сельского поселения Успенского района и учитывает долгосрочные приоритеты. Главным в этой системе является то, что в центр ее поставлен человек - житель Вольненского сельского поселения Успенского района, а планы и программы направлены на создание комфортных условий для населения.</w:t>
      </w:r>
    </w:p>
    <w:p w14:paraId="5560C1B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55BEE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Концепции</w:t>
      </w:r>
    </w:p>
    <w:p w14:paraId="0ED4A55C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837B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Концепции является создание современного молодёжно-спортивного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парков, инфраструктуры Вольненского сельского поселения Успенского района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14:paraId="2338BCFC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6C4F8" w14:textId="77777777" w:rsidR="007737E2" w:rsidRPr="007737E2" w:rsidRDefault="007737E2" w:rsidP="007737E2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3. Задачи Концепции</w:t>
      </w:r>
    </w:p>
    <w:p w14:paraId="48AF4B7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DBBF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основным задачам Концепции относятся: </w:t>
      </w:r>
    </w:p>
    <w:p w14:paraId="17CDDFFE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спортивной инфраструктуры в Вольненского сельского поселения Успенского района; </w:t>
      </w:r>
    </w:p>
    <w:p w14:paraId="5016D031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осуществление мероприятий по работе, в первую очередь, с детьми и молодежью; </w:t>
      </w:r>
    </w:p>
    <w:p w14:paraId="163DB521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Популяризация физической культуры, спорта и здорового образа жизни среди населения Вольненского сельского поселения Успенского района; </w:t>
      </w:r>
    </w:p>
    <w:p w14:paraId="585A77D9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спортивно-оздоровительного туризма, экстремальных видов спорта; </w:t>
      </w:r>
    </w:p>
    <w:p w14:paraId="21B496E7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реализация мер административной и инфраструктурной поддержки благоустройства территории Вольненского сельского поселения Успенского района;</w:t>
      </w:r>
    </w:p>
    <w:p w14:paraId="280DD1F1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роста удовлетворенности всех возрастных групп населения Вольненского сельского поселения Успенского района услугами в сфере спорта, отдыха и развлечений. </w:t>
      </w:r>
    </w:p>
    <w:p w14:paraId="353BE2F8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0475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Характеристика современного состояния </w:t>
      </w:r>
    </w:p>
    <w:p w14:paraId="04DAD779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 Вольненского сельского поселения Успенского района для занятий физической культурой и спортом</w:t>
      </w:r>
    </w:p>
    <w:p w14:paraId="5A88DDB3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E045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территории Вольненского сельского поселения Успенского района функционируют следующие муниципальные учреждения спортивной направленности: </w:t>
      </w:r>
    </w:p>
    <w:p w14:paraId="61E8DE5C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«Средн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яя общеобразовательная школа № 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6 с.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Вольное</w:t>
      </w:r>
      <w:r w:rsidRPr="007737E2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»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котор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ом существует   спортивный зал,</w:t>
      </w:r>
      <w:r w:rsidR="002B143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нем проводятся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секции по волейболу, баскетболу, гандболу, настольному теннису, общей физической подготовке, мини-футболу;</w:t>
      </w:r>
    </w:p>
    <w:p w14:paraId="3DA75314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«Средняя общеобразовательная школа № 1</w:t>
      </w:r>
      <w:r w:rsidR="00A552B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с.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Марьино</w:t>
      </w:r>
      <w:r w:rsidRPr="007737E2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»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котор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ом существует   спортивный зал,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нем проводят</w:t>
      </w:r>
      <w:r w:rsidR="002B143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ся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секции по волейболу, баскетболу, гандболу, настольному теннису, общей физической подготовке, мини-футболу;</w:t>
      </w:r>
    </w:p>
    <w:p w14:paraId="572AF012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Муниципальное бюджетное учреждение культуры «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A552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СДК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следующие клубы по интересам спортивно - </w:t>
      </w: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направления:</w:t>
      </w:r>
    </w:p>
    <w:p w14:paraId="2548B928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«Здоровье» (волейбол, тренажерный зал);</w:t>
      </w:r>
    </w:p>
    <w:p w14:paraId="71F40C78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«Ракетка» (настольный теннис);</w:t>
      </w:r>
    </w:p>
    <w:p w14:paraId="3A8F48BC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 «Верные друзья» (футбол); </w:t>
      </w:r>
    </w:p>
    <w:p w14:paraId="25E638ED" w14:textId="77777777" w:rsidR="007737E2" w:rsidRPr="00C100BA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Шахматно-шашечный клуб «Корона»;</w:t>
      </w:r>
    </w:p>
    <w:p w14:paraId="0C22B3C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 «Белая ладья» (шашки, шахматы).</w:t>
      </w:r>
    </w:p>
    <w:p w14:paraId="2A572D9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следующие объекты для занятий физической культурой и спортом:</w:t>
      </w:r>
    </w:p>
    <w:p w14:paraId="6D7D977B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Многофункциональной спортивно-игровой площадки с зоной уличных тренажеров и воркаута в с.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93369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плоскостных сооружения на пришкольных участках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СОШ № 1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СОШ № 1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A60202" w14:textId="77777777" w:rsid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7EFC6" w14:textId="77777777" w:rsidR="002B143D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6723E" w14:textId="77777777" w:rsidR="002B143D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9A357" w14:textId="77777777" w:rsidR="002B143D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C333F" w14:textId="77777777" w:rsidR="002B143D" w:rsidRPr="007737E2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6CE6E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Направления развития физической культурой и спортом</w:t>
      </w:r>
    </w:p>
    <w:p w14:paraId="7AEA23E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156BA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Главными направлениями развития физической культуры и спорта должны стать: </w:t>
      </w:r>
    </w:p>
    <w:p w14:paraId="2E18DB63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14:paraId="0AA53930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14:paraId="7F8FA03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14:paraId="4401ECD1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самодеятельного физкультурно-спортивного движения на основе пропаганды физической культуры и спорта, здорового образа жизни.</w:t>
      </w:r>
    </w:p>
    <w:p w14:paraId="18E6E692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81DF1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Оценка нормативной правовой базы, необходимой для </w:t>
      </w:r>
    </w:p>
    <w:p w14:paraId="37119B84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функционирования и развития социальной инфраструктуры </w:t>
      </w:r>
    </w:p>
    <w:p w14:paraId="3987DF42" w14:textId="77777777" w:rsidR="007737E2" w:rsidRPr="007737E2" w:rsidRDefault="002B143D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2C8CCBAF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обеспечения доступности объектов социальной инфраструктуры и обеспечения качества в социальной сфере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Вольненского сельского поселения Успенского района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реализуется следующие нормативные правовые акты: </w:t>
      </w:r>
    </w:p>
    <w:p w14:paraId="306EB0D9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7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Генеральный план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Совета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3381F" w14:textId="23D40724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0CB515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благоустройства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BCCD4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«Развитие физической культуры и спорта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утвержденная постановлением администрации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3DD7E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18320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Мероприятия по развитию инфраструктуры для занятий </w:t>
      </w:r>
    </w:p>
    <w:p w14:paraId="56604F45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культурой и спортом на территории </w:t>
      </w:r>
    </w:p>
    <w:p w14:paraId="47CDF271" w14:textId="77777777" w:rsidR="007737E2" w:rsidRPr="007737E2" w:rsidRDefault="002B143D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42DAB3DD" w14:textId="77777777" w:rsidR="007737E2" w:rsidRPr="007737E2" w:rsidRDefault="007737E2" w:rsidP="00773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Развитие инфраструктуры для занятий физической культурой и спортом на территории </w:t>
      </w:r>
      <w:r w:rsidR="002B143D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следующим путем: </w:t>
      </w:r>
    </w:p>
    <w:p w14:paraId="5B3304D1" w14:textId="519E986D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Многофункциональной спортивно-игровой площадки с зоной уличных тренажеров и воркаута по адресу: Краснодарский край,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Краснодарская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CB678" w14:textId="46210F24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б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зоны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Краснодарский край,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</w:t>
      </w:r>
      <w:r w:rsidR="00EE7533"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Краснодарская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0ECB0" w14:textId="7D4EC313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533" w:rsidRP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благоустройство новой парковой зоны по адресу: Краснодарский край, Успенский район, с.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</w:t>
      </w:r>
      <w:r w:rsidR="00EE7533" w:rsidRP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8506A3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C67DF" w14:textId="77777777" w:rsidR="007737E2" w:rsidRPr="007737E2" w:rsidRDefault="007737E2" w:rsidP="00773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Механизмы реализации концепции</w:t>
      </w:r>
    </w:p>
    <w:p w14:paraId="45098285" w14:textId="77777777" w:rsidR="007737E2" w:rsidRPr="007737E2" w:rsidRDefault="007737E2" w:rsidP="00773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FE1D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бизнеса и граждан и включает в себя: </w:t>
      </w:r>
    </w:p>
    <w:p w14:paraId="0A815131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8.1.1. Организацию межведомственного взаимодействия органов местного самоуправления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14:paraId="1E147030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Привлечение общественности для организации благоустройства территории </w:t>
      </w:r>
      <w:r w:rsidR="00EE7533" w:rsidRPr="002B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09B6F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Привлечение социально-ориентированного бизнеса для развития инфраструктуры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Вольненского сельского поселения Успенского района 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оказания услуг, предоставляемых в сфере физической культуры и спорта;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2AF7BB6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Привлечение внебюджетных средств и других материальных ресурсов для реализации Концепции; </w:t>
      </w:r>
    </w:p>
    <w:p w14:paraId="7CDE3716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8.1.5. Формирование административного ресурса для обеспечения развития инфраструктуры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F435CF" w14:textId="77777777" w:rsidR="007737E2" w:rsidRPr="007737E2" w:rsidRDefault="007737E2" w:rsidP="00773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138E9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Ожидаемый результат реализации Концепции</w:t>
      </w:r>
    </w:p>
    <w:p w14:paraId="61B14671" w14:textId="77777777" w:rsidR="007737E2" w:rsidRPr="007737E2" w:rsidRDefault="007737E2" w:rsidP="0077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84A5E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Реализация Концепции позволит: </w:t>
      </w:r>
    </w:p>
    <w:p w14:paraId="3279F8E0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оптимальные условия для развития различных видов спорта и видов физической культуры; </w:t>
      </w:r>
    </w:p>
    <w:p w14:paraId="0C4D8577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спортивно-оздоровительных мероприятий; </w:t>
      </w:r>
    </w:p>
    <w:p w14:paraId="1505E2C7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население к регулярным занятиям физической культурой и спортом, оздоровлению жителей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DD996C8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повысить социально-экономическую эффективность использования территории </w:t>
      </w:r>
      <w:r w:rsidR="00FC6198" w:rsidRPr="00FC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 Успенского района</w:t>
      </w:r>
      <w:r w:rsidRPr="0077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A29C2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0CCAB" w14:textId="77777777" w:rsidR="007737E2" w:rsidRPr="007737E2" w:rsidRDefault="007737E2" w:rsidP="0077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8AA1D" w14:textId="77777777" w:rsidR="00FC6198" w:rsidRDefault="007737E2" w:rsidP="00FC61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737E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Глава </w:t>
      </w:r>
      <w:r w:rsidR="00FC6198" w:rsidRPr="00FC619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Вольненского сельского </w:t>
      </w:r>
    </w:p>
    <w:p w14:paraId="46030D40" w14:textId="77777777" w:rsidR="007737E2" w:rsidRPr="007737E2" w:rsidRDefault="00FC6198" w:rsidP="00FC6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9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поселения Успенского района</w:t>
      </w:r>
      <w:r w:rsidR="007737E2" w:rsidRPr="007737E2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eastAsia="ru-RU"/>
        </w:rPr>
        <w:t xml:space="preserve">    </w:t>
      </w:r>
      <w:r w:rsidR="007737E2" w:rsidRPr="007737E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</w:t>
      </w:r>
      <w:r w:rsidR="007737E2" w:rsidRPr="007737E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Д.А. Кочура</w:t>
      </w:r>
    </w:p>
    <w:p w14:paraId="7E202D9B" w14:textId="77777777" w:rsidR="007737E2" w:rsidRPr="007737E2" w:rsidRDefault="007737E2" w:rsidP="00773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29FF3" w14:textId="77777777" w:rsidR="00CE5E90" w:rsidRDefault="00CE5E90"/>
    <w:sectPr w:rsidR="00CE5E90" w:rsidSect="006F7820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56"/>
    <w:rsid w:val="00182824"/>
    <w:rsid w:val="001B181B"/>
    <w:rsid w:val="00260900"/>
    <w:rsid w:val="002B143D"/>
    <w:rsid w:val="002F657A"/>
    <w:rsid w:val="00696C74"/>
    <w:rsid w:val="007737E2"/>
    <w:rsid w:val="008A4674"/>
    <w:rsid w:val="008D3F56"/>
    <w:rsid w:val="00A552B7"/>
    <w:rsid w:val="00C100BA"/>
    <w:rsid w:val="00C6548D"/>
    <w:rsid w:val="00CE5E90"/>
    <w:rsid w:val="00D2665A"/>
    <w:rsid w:val="00E63F99"/>
    <w:rsid w:val="00EE7533"/>
    <w:rsid w:val="00F709CA"/>
    <w:rsid w:val="00F70B92"/>
    <w:rsid w:val="00FA099E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691B"/>
  <w15:chartTrackingRefBased/>
  <w15:docId w15:val="{90E51E39-B3D0-460A-93C3-3E367CF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avlo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uservoln@outlook.com</dc:creator>
  <cp:keywords/>
  <dc:description/>
  <cp:lastModifiedBy>Пользователь</cp:lastModifiedBy>
  <cp:revision>15</cp:revision>
  <cp:lastPrinted>2022-02-28T07:35:00Z</cp:lastPrinted>
  <dcterms:created xsi:type="dcterms:W3CDTF">2022-02-25T06:19:00Z</dcterms:created>
  <dcterms:modified xsi:type="dcterms:W3CDTF">2022-04-12T08:55:00Z</dcterms:modified>
</cp:coreProperties>
</file>