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1" w:rsidRDefault="004746B1" w:rsidP="0081160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bCs/>
          <w:sz w:val="28"/>
          <w:szCs w:val="28"/>
        </w:rPr>
        <w:t xml:space="preserve">АДМИНИСТРАЦИЯ </w:t>
      </w:r>
      <w:r w:rsidR="00F125E4">
        <w:rPr>
          <w:bCs/>
          <w:sz w:val="28"/>
          <w:szCs w:val="28"/>
        </w:rPr>
        <w:t>ВОЛЬНЕНСК</w:t>
      </w:r>
      <w:r w:rsidRPr="00811602">
        <w:rPr>
          <w:bCs/>
          <w:sz w:val="28"/>
          <w:szCs w:val="28"/>
        </w:rPr>
        <w:t xml:space="preserve">ОГО СЕЛЬСКОГО ПОСЕЛЕНИЯ </w:t>
      </w:r>
      <w:r w:rsidR="00932440">
        <w:rPr>
          <w:bCs/>
          <w:sz w:val="28"/>
          <w:szCs w:val="28"/>
        </w:rPr>
        <w:t>УСПЕНСК</w:t>
      </w:r>
      <w:r w:rsidRPr="00811602">
        <w:rPr>
          <w:bCs/>
          <w:sz w:val="28"/>
          <w:szCs w:val="28"/>
        </w:rPr>
        <w:t>ОГО РАЙОНА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 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bCs/>
          <w:sz w:val="28"/>
          <w:szCs w:val="28"/>
        </w:rPr>
        <w:t>ПОСТАНОВЛЕНИЕ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932440" w:rsidRPr="00440EF5" w:rsidRDefault="00932440" w:rsidP="00932440">
      <w:pPr>
        <w:jc w:val="center"/>
        <w:rPr>
          <w:rFonts w:ascii="Times New Roman" w:hAnsi="Times New Roman" w:cs="Times New Roman"/>
          <w:sz w:val="28"/>
        </w:rPr>
      </w:pPr>
      <w:r w:rsidRPr="00440EF5">
        <w:rPr>
          <w:rFonts w:ascii="Times New Roman" w:hAnsi="Times New Roman" w:cs="Times New Roman"/>
          <w:sz w:val="28"/>
        </w:rPr>
        <w:t xml:space="preserve">от </w:t>
      </w:r>
      <w:r w:rsidR="00787B23">
        <w:rPr>
          <w:rFonts w:ascii="Times New Roman" w:hAnsi="Times New Roman" w:cs="Times New Roman"/>
          <w:sz w:val="28"/>
        </w:rPr>
        <w:t>«16</w:t>
      </w:r>
      <w:r>
        <w:rPr>
          <w:rFonts w:ascii="Times New Roman" w:hAnsi="Times New Roman" w:cs="Times New Roman"/>
          <w:sz w:val="28"/>
        </w:rPr>
        <w:t xml:space="preserve">» сентября </w:t>
      </w:r>
      <w:r w:rsidRPr="00440EF5">
        <w:rPr>
          <w:rFonts w:ascii="Times New Roman" w:hAnsi="Times New Roman" w:cs="Times New Roman"/>
          <w:sz w:val="28"/>
        </w:rPr>
        <w:t>2020г.</w:t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</w:r>
      <w:r w:rsidRPr="00440EF5">
        <w:rPr>
          <w:rFonts w:ascii="Times New Roman" w:hAnsi="Times New Roman" w:cs="Times New Roman"/>
          <w:sz w:val="28"/>
        </w:rPr>
        <w:tab/>
        <w:t xml:space="preserve">  № </w:t>
      </w:r>
      <w:r w:rsidR="00787B23">
        <w:rPr>
          <w:rFonts w:ascii="Times New Roman" w:hAnsi="Times New Roman" w:cs="Times New Roman"/>
          <w:sz w:val="28"/>
        </w:rPr>
        <w:t>102</w:t>
      </w:r>
    </w:p>
    <w:p w:rsidR="00932440" w:rsidRPr="00392BEC" w:rsidRDefault="00932440" w:rsidP="00932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EC">
        <w:rPr>
          <w:rFonts w:ascii="Times New Roman" w:hAnsi="Times New Roman" w:cs="Times New Roman"/>
          <w:sz w:val="28"/>
          <w:szCs w:val="28"/>
        </w:rPr>
        <w:t>с. Вольное</w:t>
      </w:r>
    </w:p>
    <w:p w:rsidR="00811602" w:rsidRPr="00811602" w:rsidRDefault="00811602" w:rsidP="00001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 Об утверждении Положения о порядке предоставления муниципальных преференций на территории </w:t>
      </w:r>
      <w:r w:rsidR="007972EE">
        <w:rPr>
          <w:b/>
          <w:bCs/>
          <w:sz w:val="28"/>
          <w:szCs w:val="28"/>
        </w:rPr>
        <w:t xml:space="preserve">Вольненского </w:t>
      </w:r>
      <w:r w:rsidRPr="00811602">
        <w:rPr>
          <w:b/>
          <w:bCs/>
          <w:sz w:val="28"/>
          <w:szCs w:val="28"/>
        </w:rPr>
        <w:t xml:space="preserve">сельского поселения </w:t>
      </w:r>
      <w:r w:rsidR="007972EE">
        <w:rPr>
          <w:b/>
          <w:bCs/>
          <w:sz w:val="28"/>
          <w:szCs w:val="28"/>
        </w:rPr>
        <w:t>Успенск</w:t>
      </w:r>
      <w:r w:rsidRPr="00811602">
        <w:rPr>
          <w:b/>
          <w:bCs/>
          <w:sz w:val="28"/>
          <w:szCs w:val="28"/>
        </w:rPr>
        <w:t xml:space="preserve">ого района </w:t>
      </w: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4746B1" w:rsidRDefault="00811602" w:rsidP="0081160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1602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F125E4">
        <w:rPr>
          <w:sz w:val="28"/>
          <w:szCs w:val="28"/>
        </w:rPr>
        <w:t>Вольненского</w:t>
      </w:r>
      <w:r w:rsidRPr="00811602">
        <w:rPr>
          <w:sz w:val="28"/>
          <w:szCs w:val="28"/>
        </w:rPr>
        <w:t xml:space="preserve"> сельского поселения </w:t>
      </w:r>
      <w:r w:rsidR="00F125E4">
        <w:rPr>
          <w:sz w:val="28"/>
          <w:szCs w:val="28"/>
        </w:rPr>
        <w:t>Успенск</w:t>
      </w:r>
      <w:r w:rsidRPr="00811602">
        <w:rPr>
          <w:sz w:val="28"/>
          <w:szCs w:val="28"/>
        </w:rPr>
        <w:t>ого района  в соответствии с Федеральным законом от 06.10.2003</w:t>
      </w:r>
      <w:r w:rsidR="00336B14">
        <w:rPr>
          <w:sz w:val="28"/>
          <w:szCs w:val="28"/>
        </w:rPr>
        <w:t>г.</w:t>
      </w:r>
      <w:r w:rsidRPr="008116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</w:t>
      </w:r>
      <w:r w:rsidR="00336B14">
        <w:rPr>
          <w:sz w:val="28"/>
          <w:szCs w:val="28"/>
        </w:rPr>
        <w:t>г.</w:t>
      </w:r>
      <w:r w:rsidRPr="00811602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Федерации», Федеральным законом от 26.07.2006г. № 135-ФЗ «О защите конкуренции»,  руководствуясь Уставом </w:t>
      </w:r>
      <w:r w:rsidR="00F125E4">
        <w:rPr>
          <w:sz w:val="28"/>
          <w:szCs w:val="28"/>
        </w:rPr>
        <w:t>Вольненск</w:t>
      </w:r>
      <w:r w:rsidRPr="00811602">
        <w:rPr>
          <w:sz w:val="28"/>
          <w:szCs w:val="28"/>
        </w:rPr>
        <w:t xml:space="preserve">ого сельского поселения </w:t>
      </w:r>
      <w:r w:rsidR="00F125E4">
        <w:rPr>
          <w:sz w:val="28"/>
          <w:szCs w:val="28"/>
        </w:rPr>
        <w:t>Успенс</w:t>
      </w:r>
      <w:r w:rsidRPr="00811602">
        <w:rPr>
          <w:sz w:val="28"/>
          <w:szCs w:val="28"/>
        </w:rPr>
        <w:t>кого района</w:t>
      </w:r>
      <w:r w:rsidR="004746B1">
        <w:rPr>
          <w:sz w:val="28"/>
          <w:szCs w:val="28"/>
        </w:rPr>
        <w:t>,</w:t>
      </w:r>
      <w:r w:rsidRPr="004746B1">
        <w:rPr>
          <w:i/>
          <w:sz w:val="28"/>
          <w:szCs w:val="28"/>
        </w:rPr>
        <w:t>п о с т а н о в л я ю: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1.УтвердитьПоложение о порядке предоставления муниципальных преференций </w:t>
      </w:r>
      <w:r w:rsidR="004746B1">
        <w:rPr>
          <w:sz w:val="28"/>
          <w:szCs w:val="28"/>
        </w:rPr>
        <w:t xml:space="preserve">субъектам </w:t>
      </w:r>
      <w:r w:rsidR="004746B1" w:rsidRPr="004746B1">
        <w:rPr>
          <w:sz w:val="28"/>
          <w:szCs w:val="28"/>
        </w:rPr>
        <w:t xml:space="preserve">малого и среднего предпринимательства </w:t>
      </w:r>
      <w:r w:rsidRPr="00811602">
        <w:rPr>
          <w:sz w:val="28"/>
          <w:szCs w:val="28"/>
        </w:rPr>
        <w:t xml:space="preserve">на территории </w:t>
      </w:r>
      <w:r w:rsidR="007972EE">
        <w:rPr>
          <w:sz w:val="28"/>
          <w:szCs w:val="28"/>
        </w:rPr>
        <w:t>Вольненского</w:t>
      </w:r>
      <w:r w:rsidRPr="00811602">
        <w:rPr>
          <w:sz w:val="28"/>
          <w:szCs w:val="28"/>
        </w:rPr>
        <w:t xml:space="preserve"> сельского поселения </w:t>
      </w:r>
      <w:r w:rsidR="007972EE">
        <w:rPr>
          <w:sz w:val="28"/>
          <w:szCs w:val="28"/>
        </w:rPr>
        <w:t>Успенского</w:t>
      </w:r>
      <w:r w:rsidRPr="00811602">
        <w:rPr>
          <w:sz w:val="28"/>
          <w:szCs w:val="28"/>
        </w:rPr>
        <w:t xml:space="preserve"> района согласно приложению. </w:t>
      </w:r>
    </w:p>
    <w:p w:rsidR="00811602" w:rsidRPr="00811602" w:rsidRDefault="00811602" w:rsidP="00811602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2.</w:t>
      </w:r>
      <w:r w:rsidR="004746B1">
        <w:rPr>
          <w:sz w:val="28"/>
          <w:szCs w:val="28"/>
        </w:rPr>
        <w:t xml:space="preserve"> Исполняющему обязанности </w:t>
      </w:r>
      <w:r w:rsidR="00076DED">
        <w:rPr>
          <w:sz w:val="28"/>
          <w:szCs w:val="28"/>
        </w:rPr>
        <w:t>з</w:t>
      </w:r>
      <w:r w:rsidR="004746B1" w:rsidRPr="004746B1">
        <w:rPr>
          <w:sz w:val="28"/>
          <w:szCs w:val="28"/>
        </w:rPr>
        <w:t>аведующей приемной администрации Вольненского сельского поселения Успенского района (</w:t>
      </w:r>
      <w:r w:rsidR="004746B1">
        <w:rPr>
          <w:sz w:val="28"/>
          <w:szCs w:val="28"/>
        </w:rPr>
        <w:t>Дзина</w:t>
      </w:r>
      <w:r w:rsidR="004746B1" w:rsidRPr="004746B1">
        <w:rPr>
          <w:sz w:val="28"/>
          <w:szCs w:val="28"/>
        </w:rPr>
        <w:t xml:space="preserve">) обнародовать настоящее постановление в соответствии с Уставом Вольненского сельского поселения Успенского района и разместить на официальном сайте администрации Вольненского сельского поселения </w:t>
      </w:r>
      <w:r w:rsidR="004746B1">
        <w:rPr>
          <w:sz w:val="28"/>
          <w:szCs w:val="28"/>
        </w:rPr>
        <w:t xml:space="preserve">Успенского района </w:t>
      </w:r>
      <w:r w:rsidR="004746B1" w:rsidRPr="004746B1">
        <w:rPr>
          <w:sz w:val="28"/>
          <w:szCs w:val="28"/>
        </w:rPr>
        <w:t>в информационно-коммуникационной сети «Интернет».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4. Постановление вступает в силу с момента его обнародования</w:t>
      </w:r>
      <w:r w:rsidR="00001899">
        <w:rPr>
          <w:sz w:val="28"/>
          <w:szCs w:val="28"/>
        </w:rPr>
        <w:t>.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336B14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 </w:t>
      </w:r>
    </w:p>
    <w:p w:rsidR="004746B1" w:rsidRDefault="00074D53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46B1">
        <w:rPr>
          <w:sz w:val="28"/>
          <w:szCs w:val="28"/>
        </w:rPr>
        <w:t>лава</w:t>
      </w:r>
      <w:r w:rsidR="00EC47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Вольненско</w:t>
      </w:r>
      <w:r w:rsidR="00811602" w:rsidRPr="00811602">
        <w:rPr>
          <w:sz w:val="28"/>
          <w:szCs w:val="28"/>
        </w:rPr>
        <w:t xml:space="preserve">го 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сельского поселения</w:t>
      </w:r>
    </w:p>
    <w:p w:rsidR="00811602" w:rsidRPr="00787B23" w:rsidRDefault="00074D53" w:rsidP="00787B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Успенск</w:t>
      </w:r>
      <w:r w:rsidR="00811602" w:rsidRPr="00811602">
        <w:rPr>
          <w:sz w:val="28"/>
          <w:szCs w:val="28"/>
        </w:rPr>
        <w:t xml:space="preserve">ого района </w:t>
      </w:r>
      <w:bookmarkStart w:id="0" w:name="page3"/>
      <w:bookmarkEnd w:id="0"/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 w:rsidR="00787B23">
        <w:rPr>
          <w:sz w:val="28"/>
          <w:szCs w:val="28"/>
        </w:rPr>
        <w:tab/>
      </w:r>
      <w:r>
        <w:rPr>
          <w:sz w:val="28"/>
          <w:szCs w:val="28"/>
        </w:rPr>
        <w:t>А.И.Качура</w:t>
      </w:r>
    </w:p>
    <w:p w:rsidR="00811602" w:rsidRPr="00811602" w:rsidRDefault="00811602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1602" w:rsidRPr="00811602" w:rsidRDefault="00811602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11602" w:rsidRDefault="00811602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602" w:rsidRDefault="00914E24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</w:p>
    <w:p w:rsidR="00811602" w:rsidRPr="00811602" w:rsidRDefault="00914E24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</w:p>
    <w:p w:rsidR="00811602" w:rsidRPr="00811602" w:rsidRDefault="00787B23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16.09.2020 г. № 102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муниципальных преференций </w:t>
      </w:r>
      <w:r w:rsidR="00076DED" w:rsidRPr="00076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6428BB" w:rsidRPr="0064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162C9" w:rsidRPr="0041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ольненс</w:t>
      </w:r>
      <w:r w:rsidR="0041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сельского поселения </w:t>
      </w:r>
      <w:r w:rsidR="0064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 положения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787B2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предоставления муниципальных преференций </w:t>
      </w:r>
      <w:r w:rsidR="00076DED" w:rsidRP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4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 (далее - Положение) разработано на основании </w:t>
      </w:r>
      <w:r w:rsidR="00076DED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конкуренции», </w:t>
      </w:r>
      <w:r w:rsid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076DED" w:rsidRP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Вольненского сельского поселения Успенского района</w:t>
      </w:r>
      <w:r w:rsid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нормативно-правовыми актами</w:t>
      </w:r>
      <w:r w:rsidR="006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64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. </w:t>
      </w:r>
    </w:p>
    <w:p w:rsidR="00811602" w:rsidRPr="00811602" w:rsidRDefault="00811602" w:rsidP="00787B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</w:t>
      </w:r>
      <w:r w:rsidR="00076DED" w:rsidRPr="0007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района. </w:t>
      </w:r>
    </w:p>
    <w:p w:rsidR="00811602" w:rsidRPr="00811602" w:rsidRDefault="00811602" w:rsidP="00787B23">
      <w:pPr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Основные понятия: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преференция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администрацией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отдельным хозяйствующим </w:t>
      </w:r>
      <w:r w:rsidR="00E42DDD" w:rsidRPr="00E4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Хозяйствующий субъект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635" w:rsidRPr="0064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Антимонопольный орган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антимонопольный орган и еготерриториальные органы.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Цели предоставления муниципальных преференций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1602" w:rsidRPr="00811602" w:rsidRDefault="00811602" w:rsidP="0007380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муниципальная преференция</w:t>
      </w:r>
      <w:r w:rsidR="00644635" w:rsidRPr="0064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преимущества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предоставляться исключительно в целях: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научных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исследований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Защиты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окружающей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среды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01966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культуры, искусства и сохранения культурных ценностей.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спорта. </w:t>
      </w:r>
    </w:p>
    <w:p w:rsidR="00811602" w:rsidRPr="00811602" w:rsidRDefault="00811602" w:rsidP="00201966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обороноспособности страны и безопасности государства.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Производства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сельскохозяйственной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продукции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644635" w:rsidRDefault="00811602" w:rsidP="006446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населения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644635" w:rsidRDefault="00811602" w:rsidP="006446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труда</w:t>
      </w:r>
      <w:proofErr w:type="spellEnd"/>
      <w:r w:rsidRPr="00644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граждан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предпринимательства. </w:t>
      </w:r>
    </w:p>
    <w:p w:rsidR="00811602" w:rsidRPr="00625DA8" w:rsidRDefault="00811602" w:rsidP="00201966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организациях».</w:t>
      </w:r>
    </w:p>
    <w:p w:rsidR="00811602" w:rsidRPr="0007380D" w:rsidRDefault="00811602" w:rsidP="00201966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811602" w:rsidRPr="00201966" w:rsidRDefault="00811602" w:rsidP="0020196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использование муниципальной преференции </w:t>
      </w:r>
      <w:r w:rsidR="00C422AD" w:rsidRPr="00C4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преимущества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не соответствующих указанным в заявлении о даче согласия на предоставление муниципальной преференции целям.</w:t>
      </w:r>
    </w:p>
    <w:p w:rsidR="00811602" w:rsidRPr="00811602" w:rsidRDefault="00811602" w:rsidP="008116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муниципальной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преференцией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операций. 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муниципального имущества за хозяйствующими субъектами на праве хозяйственного ведения или оперативного управления. 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 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имущества и (или) иных объектов гражданских прав в равной мере каждому участнику товарного рынка.</w:t>
      </w:r>
    </w:p>
    <w:p w:rsidR="00811602" w:rsidRPr="00811602" w:rsidRDefault="00811602" w:rsidP="00201966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концедентом концессионеру муниципальных гарантий, имущественных прав по концессионному соглашению, заключенному в соответствии 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dst199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4.1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231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4.12 статьи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C422AD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порядок предоставления муниципальной преференции</w:t>
      </w:r>
      <w:r w:rsidR="00C422AD" w:rsidRPr="00C4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 преимущества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преференция </w:t>
      </w:r>
      <w:r w:rsidR="00C422AD" w:rsidRPr="00C4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преимущества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предоставляться  в следующих формах: </w:t>
      </w:r>
    </w:p>
    <w:p w:rsidR="00811602" w:rsidRPr="00811602" w:rsidRDefault="00811602" w:rsidP="00F16C2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 </w:t>
      </w:r>
    </w:p>
    <w:p w:rsidR="00811602" w:rsidRPr="00811602" w:rsidRDefault="00811602" w:rsidP="008116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Предоставления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имущественных</w:t>
      </w:r>
      <w:proofErr w:type="spellEnd"/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льгот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11602" w:rsidRPr="0007380D" w:rsidRDefault="00811602" w:rsidP="00F16C2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Муниципальная преференция </w:t>
      </w:r>
      <w:r w:rsidR="00C422AD" w:rsidRPr="00C4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преимущества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811602" w:rsidRPr="00811602" w:rsidRDefault="00811602" w:rsidP="00F16C23">
      <w:pPr>
        <w:numPr>
          <w:ilvl w:val="1"/>
          <w:numId w:val="11"/>
        </w:numPr>
        <w:tabs>
          <w:tab w:val="clear" w:pos="144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 бюджете, содержащего либо устанавливающего порядок определения размера муниципальной преференции и ее конкретного получателя. </w:t>
      </w:r>
    </w:p>
    <w:p w:rsidR="00811602" w:rsidRPr="00811602" w:rsidRDefault="00811602" w:rsidP="00F16C23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финансовое обеспечение непредвиденных расходов средств резервного фонда администрации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района. </w:t>
      </w:r>
    </w:p>
    <w:p w:rsidR="00811602" w:rsidRPr="00811602" w:rsidRDefault="00811602" w:rsidP="00F16C23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 </w:t>
      </w:r>
    </w:p>
    <w:p w:rsidR="00811602" w:rsidRPr="00811602" w:rsidRDefault="00811602" w:rsidP="00F16C23">
      <w:pPr>
        <w:numPr>
          <w:ilvl w:val="1"/>
          <w:numId w:val="11"/>
        </w:numPr>
        <w:tabs>
          <w:tab w:val="clear" w:pos="144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муниципальными 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Default="00811602" w:rsidP="0081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муниципальной преференции </w:t>
      </w:r>
      <w:r w:rsidR="00C422AD" w:rsidRPr="00C4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преимущества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 указанием цели получения муниципальной преференции, срока и размера такой преференции.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811602" w:rsidRPr="00811602" w:rsidRDefault="00811602" w:rsidP="00F16C23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</w:p>
    <w:p w:rsidR="00811602" w:rsidRPr="00811602" w:rsidRDefault="00811602" w:rsidP="00F16C2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811602" w:rsidRPr="00811602" w:rsidRDefault="00811602" w:rsidP="00F16C2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811602" w:rsidRPr="00811602" w:rsidRDefault="00811602" w:rsidP="00F16C2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11602" w:rsidRPr="00811602" w:rsidRDefault="00C422AD" w:rsidP="00F16C2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учредительных документов хозяйствующего субъекта. </w:t>
      </w:r>
    </w:p>
    <w:p w:rsidR="00811602" w:rsidRPr="00F16C23" w:rsidRDefault="00811602" w:rsidP="00F16C2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</w:t>
      </w:r>
      <w:r w:rsidR="00C422AD" w:rsidRPr="00C4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преимущества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D04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 и Федеральным законом от 26.07.2006 № 135-ФЗ «О защите конкуренции».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C422AD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Контроль</w:t>
      </w:r>
      <w:proofErr w:type="spellEnd"/>
      <w:r w:rsidR="0007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</w:t>
      </w:r>
      <w:proofErr w:type="spellEnd"/>
      <w:r w:rsidR="0007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использованием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1602" w:rsidRPr="00811602" w:rsidRDefault="00811602" w:rsidP="00811602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субъект, получивший муниципальную преференцию, обязан представить Комиссии следующие документы: </w:t>
      </w:r>
    </w:p>
    <w:p w:rsidR="00811602" w:rsidRPr="00811602" w:rsidRDefault="00621DA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муниципальной преференции. 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4.1.2.Документы,свидетельствующие об исполнении муниципального правового акта администрации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074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 предоставлении муниципальной преференции.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законодательством.</w:t>
      </w: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порядке предоставления муниципальных преференций на территории  </w:t>
      </w:r>
      <w:r w:rsidR="00074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Вольненск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074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преференции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</w:t>
      </w:r>
      <w:r w:rsidR="008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Вольненского сельского поселения</w:t>
      </w:r>
    </w:p>
    <w:p w:rsidR="00811602" w:rsidRPr="00811602" w:rsidRDefault="00800B6C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района</w:t>
      </w:r>
      <w:r w:rsidR="00811602"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DA2" w:rsidRPr="00621DA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просит предоставить муниципальную преференцию в форме __________________, 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кв. м, сроком на цель использования __________________________________________________.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согласно описи на __________ листах.</w:t>
      </w:r>
    </w:p>
    <w:p w:rsidR="00621DA2" w:rsidRDefault="00621DA2" w:rsidP="008116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1602" w:rsidRPr="00811602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Arial" w:eastAsia="Times New Roman" w:hAnsi="Arial" w:cs="Arial"/>
          <w:sz w:val="18"/>
          <w:szCs w:val="18"/>
          <w:lang w:eastAsia="ru-RU"/>
        </w:rPr>
        <w:t>________________                ______________________________________</w:t>
      </w:r>
    </w:p>
    <w:p w:rsidR="00811602" w:rsidRPr="00621DA2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Arial" w:eastAsia="Times New Roman" w:hAnsi="Arial" w:cs="Arial"/>
          <w:sz w:val="18"/>
          <w:szCs w:val="18"/>
          <w:lang w:eastAsia="ru-RU"/>
        </w:rPr>
        <w:t>(число)                     </w:t>
      </w:r>
      <w:r w:rsidR="00621DA2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   </w:t>
      </w:r>
      <w:r w:rsidRPr="00811602"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(подпись, печать при наличии)</w:t>
      </w:r>
    </w:p>
    <w:sectPr w:rsidR="00811602" w:rsidRPr="00621DA2" w:rsidSect="002A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D11"/>
    <w:multiLevelType w:val="multilevel"/>
    <w:tmpl w:val="313A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8C8"/>
    <w:multiLevelType w:val="multilevel"/>
    <w:tmpl w:val="C8FE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3BF"/>
    <w:multiLevelType w:val="multilevel"/>
    <w:tmpl w:val="C34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386C"/>
    <w:multiLevelType w:val="multilevel"/>
    <w:tmpl w:val="7A9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4C5141"/>
    <w:multiLevelType w:val="multilevel"/>
    <w:tmpl w:val="E42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644"/>
    <w:multiLevelType w:val="multilevel"/>
    <w:tmpl w:val="24CA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6D4A64"/>
    <w:multiLevelType w:val="multilevel"/>
    <w:tmpl w:val="481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02"/>
    <w:rsid w:val="00001899"/>
    <w:rsid w:val="0007380D"/>
    <w:rsid w:val="00074D53"/>
    <w:rsid w:val="00076DED"/>
    <w:rsid w:val="00123D53"/>
    <w:rsid w:val="00201966"/>
    <w:rsid w:val="002A6A33"/>
    <w:rsid w:val="00336B14"/>
    <w:rsid w:val="00392BEC"/>
    <w:rsid w:val="004162C9"/>
    <w:rsid w:val="004746B1"/>
    <w:rsid w:val="00621DA2"/>
    <w:rsid w:val="00625DA8"/>
    <w:rsid w:val="006428BB"/>
    <w:rsid w:val="00644635"/>
    <w:rsid w:val="00787B23"/>
    <w:rsid w:val="007972EE"/>
    <w:rsid w:val="007A4E2E"/>
    <w:rsid w:val="00800B6C"/>
    <w:rsid w:val="00811602"/>
    <w:rsid w:val="00831A7A"/>
    <w:rsid w:val="00914E24"/>
    <w:rsid w:val="00932440"/>
    <w:rsid w:val="009C7F5E"/>
    <w:rsid w:val="00C422AD"/>
    <w:rsid w:val="00D046C2"/>
    <w:rsid w:val="00E42DDD"/>
    <w:rsid w:val="00E67A01"/>
    <w:rsid w:val="00EC47C5"/>
    <w:rsid w:val="00ED12E2"/>
    <w:rsid w:val="00F125E4"/>
    <w:rsid w:val="00F16C23"/>
    <w:rsid w:val="00F5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f898836d3f38df2e9ced7b2e4a40486da224ee6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4</cp:revision>
  <cp:lastPrinted>2020-09-28T11:47:00Z</cp:lastPrinted>
  <dcterms:created xsi:type="dcterms:W3CDTF">2020-09-28T11:48:00Z</dcterms:created>
  <dcterms:modified xsi:type="dcterms:W3CDTF">2020-10-07T11:19:00Z</dcterms:modified>
</cp:coreProperties>
</file>