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C851" w14:textId="383FF6EB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8342E" wp14:editId="0CF5440A">
            <wp:extent cx="438150" cy="552450"/>
            <wp:effectExtent l="0" t="0" r="0" b="0"/>
            <wp:docPr id="1916148264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8BCA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C7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14:paraId="5FE29F58" w14:textId="658F152A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C7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1407E071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AE57C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D3A10FE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07AA8DC2" w14:textId="518BBDA0" w:rsidR="00AE57C7" w:rsidRPr="009D673D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sz w:val="28"/>
          <w:szCs w:val="28"/>
        </w:rPr>
        <w:t xml:space="preserve">от </w:t>
      </w:r>
      <w:r w:rsidR="009D673D">
        <w:rPr>
          <w:rFonts w:ascii="Times New Roman" w:hAnsi="Times New Roman" w:cs="Times New Roman"/>
          <w:sz w:val="28"/>
          <w:szCs w:val="28"/>
        </w:rPr>
        <w:t>20.06.2023г.</w:t>
      </w:r>
      <w:r w:rsidRPr="00AE5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9D673D">
        <w:rPr>
          <w:rFonts w:ascii="Times New Roman" w:hAnsi="Times New Roman" w:cs="Times New Roman"/>
          <w:sz w:val="28"/>
          <w:szCs w:val="28"/>
        </w:rPr>
        <w:t>99</w:t>
      </w:r>
    </w:p>
    <w:p w14:paraId="350D08C5" w14:textId="77777777" w:rsidR="00AE57C7" w:rsidRPr="00AE57C7" w:rsidRDefault="00AE57C7" w:rsidP="00AE57C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E57C7">
        <w:rPr>
          <w:rFonts w:ascii="Times New Roman" w:hAnsi="Times New Roman" w:cs="Times New Roman"/>
          <w:sz w:val="28"/>
          <w:szCs w:val="28"/>
        </w:rPr>
        <w:t>с. Вольное</w:t>
      </w:r>
    </w:p>
    <w:p w14:paraId="46ECF65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06E675AB" w14:textId="77777777" w:rsidR="006F5440" w:rsidRDefault="00084AB5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Об утверждении Регламента реализации 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полномочий </w:t>
      </w:r>
    </w:p>
    <w:p w14:paraId="01FCCB89" w14:textId="77777777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главными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торами (администраторами) </w:t>
      </w:r>
    </w:p>
    <w:p w14:paraId="0A7BDD9E" w14:textId="38BC712B"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доходов бюджета</w:t>
      </w:r>
      <w:r w:rsidR="00AE57C7" w:rsidRPr="00AE57C7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="00AE57C7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Вольненского сельского поселения Успенского района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</w:p>
    <w:p w14:paraId="458763F1" w14:textId="77777777" w:rsidR="006F5440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 взысканию дебиторской задолженности по платежам </w:t>
      </w:r>
    </w:p>
    <w:p w14:paraId="4AD22221" w14:textId="7611F91A" w:rsidR="00084AB5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 бюджет,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пеням и штрафам по ним</w:t>
      </w:r>
    </w:p>
    <w:p w14:paraId="4D77528E" w14:textId="77777777" w:rsidR="004216E3" w:rsidRPr="005D6482" w:rsidRDefault="004216E3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6E581" w14:textId="77777777" w:rsidR="00877566" w:rsidRPr="005D6482" w:rsidRDefault="00877566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F707D" w14:textId="42B07D48" w:rsidR="001B5CEE" w:rsidRDefault="004216E3" w:rsidP="005D6482">
      <w:pPr>
        <w:pStyle w:val="ae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48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о статьей 160.1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648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491D0D" w:rsidRPr="005D6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3" w:rsidRPr="005D6482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5D648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Вольненского сельского поселения Успенского района</w:t>
      </w:r>
    </w:p>
    <w:p w14:paraId="79CE8C25" w14:textId="080CAADB" w:rsidR="005D6482" w:rsidRPr="005D6482" w:rsidRDefault="005D6482" w:rsidP="005D6482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14:paraId="3A9B9F82" w14:textId="0F48912D" w:rsidR="00255AF6" w:rsidRPr="005D6482" w:rsidRDefault="00255AF6" w:rsidP="00E97B7E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5D6482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 w:rsidR="005704EE" w:rsidRPr="005D6482">
        <w:rPr>
          <w:rFonts w:ascii="Times New Roman" w:hAnsi="Times New Roman" w:cs="Times New Roman"/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69651B">
        <w:rPr>
          <w:rFonts w:ascii="Times New Roman" w:hAnsi="Times New Roman" w:cs="Times New Roman"/>
          <w:sz w:val="28"/>
          <w:szCs w:val="26"/>
        </w:rPr>
        <w:t>Вольненского сельского поселения Успенского района</w:t>
      </w:r>
      <w:r w:rsidR="005704EE" w:rsidRPr="005D6482">
        <w:rPr>
          <w:rFonts w:ascii="Times New Roman" w:hAnsi="Times New Roman" w:cs="Times New Roman"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 w:rsidR="005704EE" w:rsidRPr="005D6482">
        <w:rPr>
          <w:rFonts w:ascii="Times New Roman" w:hAnsi="Times New Roman" w:cs="Times New Roman"/>
          <w:sz w:val="28"/>
          <w:szCs w:val="26"/>
        </w:rPr>
        <w:t xml:space="preserve"> </w:t>
      </w:r>
      <w:r w:rsidRPr="005D6482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 w:rsidRPr="005D6482">
        <w:rPr>
          <w:rFonts w:ascii="Times New Roman" w:hAnsi="Times New Roman" w:cs="Times New Roman"/>
          <w:sz w:val="28"/>
          <w:szCs w:val="26"/>
        </w:rPr>
        <w:t>Регламент</w:t>
      </w:r>
      <w:r w:rsidRPr="005D6482">
        <w:rPr>
          <w:rFonts w:ascii="Times New Roman" w:hAnsi="Times New Roman" w:cs="Times New Roman"/>
          <w:sz w:val="28"/>
          <w:szCs w:val="26"/>
        </w:rPr>
        <w:t xml:space="preserve">), </w:t>
      </w:r>
      <w:r w:rsidR="0069651B">
        <w:rPr>
          <w:rFonts w:ascii="Times New Roman" w:hAnsi="Times New Roman" w:cs="Times New Roman"/>
          <w:sz w:val="28"/>
          <w:szCs w:val="26"/>
        </w:rPr>
        <w:t>согласно приложени</w:t>
      </w:r>
      <w:r w:rsidR="005B3A3A">
        <w:rPr>
          <w:rFonts w:ascii="Times New Roman" w:hAnsi="Times New Roman" w:cs="Times New Roman"/>
          <w:sz w:val="28"/>
          <w:szCs w:val="26"/>
        </w:rPr>
        <w:t>ю</w:t>
      </w:r>
      <w:r w:rsidR="0069651B">
        <w:rPr>
          <w:rFonts w:ascii="Times New Roman" w:hAnsi="Times New Roman" w:cs="Times New Roman"/>
          <w:sz w:val="28"/>
          <w:szCs w:val="26"/>
        </w:rPr>
        <w:t xml:space="preserve"> к настоящему постановлению.</w:t>
      </w:r>
    </w:p>
    <w:p w14:paraId="04DBF14C" w14:textId="314D7F6F" w:rsidR="00E97B7E" w:rsidRDefault="005704EE" w:rsidP="00E97B7E">
      <w:pPr>
        <w:pStyle w:val="ae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82">
        <w:rPr>
          <w:rFonts w:ascii="Times New Roman" w:hAnsi="Times New Roman" w:cs="Times New Roman"/>
          <w:sz w:val="28"/>
          <w:szCs w:val="28"/>
        </w:rPr>
        <w:t>2</w:t>
      </w:r>
      <w:r w:rsidR="003C2E7A" w:rsidRPr="005D6482">
        <w:rPr>
          <w:rFonts w:ascii="Times New Roman" w:hAnsi="Times New Roman" w:cs="Times New Roman"/>
          <w:sz w:val="28"/>
          <w:szCs w:val="28"/>
        </w:rPr>
        <w:t>.</w:t>
      </w:r>
      <w:r w:rsidR="0069651B">
        <w:rPr>
          <w:rFonts w:ascii="Times New Roman" w:hAnsi="Times New Roman" w:cs="Times New Roman"/>
          <w:sz w:val="28"/>
          <w:szCs w:val="28"/>
        </w:rPr>
        <w:t>Р</w:t>
      </w:r>
      <w:r w:rsidR="003C2E7A" w:rsidRPr="005D6482">
        <w:rPr>
          <w:rFonts w:ascii="Times New Roman" w:hAnsi="Times New Roman" w:cs="Times New Roman"/>
          <w:sz w:val="28"/>
          <w:szCs w:val="28"/>
        </w:rPr>
        <w:t>азместить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данное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постановле</w:t>
      </w:r>
      <w:r w:rsidR="006F5440" w:rsidRPr="005D6482">
        <w:rPr>
          <w:rFonts w:ascii="Times New Roman" w:hAnsi="Times New Roman" w:cs="Times New Roman"/>
          <w:sz w:val="28"/>
          <w:szCs w:val="28"/>
        </w:rPr>
        <w:t>ние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на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официальном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8"/>
        </w:rPr>
        <w:t>сайте</w:t>
      </w:r>
      <w:r w:rsidR="00E97B7E">
        <w:rPr>
          <w:rFonts w:ascii="Times New Roman" w:hAnsi="Times New Roman" w:cs="Times New Roman"/>
          <w:sz w:val="28"/>
          <w:szCs w:val="28"/>
        </w:rPr>
        <w:t xml:space="preserve"> </w:t>
      </w:r>
      <w:r w:rsidR="006F5440" w:rsidRPr="005D6482">
        <w:rPr>
          <w:rFonts w:ascii="Times New Roman" w:hAnsi="Times New Roman" w:cs="Times New Roman"/>
          <w:sz w:val="28"/>
          <w:szCs w:val="28"/>
        </w:rPr>
        <w:t>администрации </w:t>
      </w:r>
    </w:p>
    <w:p w14:paraId="1F5B93A4" w14:textId="3EF62AFD" w:rsidR="003C2E7A" w:rsidRPr="005D6482" w:rsidRDefault="0069651B" w:rsidP="00E97B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Вольненского сельского поселения Успенского района</w:t>
      </w:r>
      <w:r w:rsidR="003C2E7A" w:rsidRPr="005D6482">
        <w:rPr>
          <w:rFonts w:ascii="Times New Roman" w:hAnsi="Times New Roman" w:cs="Times New Roman"/>
          <w:sz w:val="28"/>
          <w:szCs w:val="28"/>
        </w:rPr>
        <w:t>.</w:t>
      </w:r>
    </w:p>
    <w:p w14:paraId="173BB600" w14:textId="045519D4" w:rsidR="008618A4" w:rsidRPr="005D6482" w:rsidRDefault="000A3F32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482">
        <w:rPr>
          <w:rFonts w:ascii="Times New Roman" w:hAnsi="Times New Roman" w:cs="Times New Roman"/>
          <w:sz w:val="28"/>
          <w:szCs w:val="28"/>
        </w:rPr>
        <w:t>3</w:t>
      </w:r>
      <w:r w:rsidR="008618A4" w:rsidRPr="005D648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Pr="005D648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2023 года.</w:t>
      </w:r>
    </w:p>
    <w:p w14:paraId="68C1D30C" w14:textId="32B7623B" w:rsidR="00255AF6" w:rsidRPr="005D6482" w:rsidRDefault="00A268E8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5D6482">
        <w:rPr>
          <w:rFonts w:ascii="Times New Roman" w:hAnsi="Times New Roman" w:cs="Times New Roman"/>
          <w:sz w:val="28"/>
          <w:szCs w:val="26"/>
        </w:rPr>
        <w:t>4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3C2E7A" w:rsidRPr="005D6482">
        <w:rPr>
          <w:rFonts w:ascii="Times New Roman" w:hAnsi="Times New Roman" w:cs="Times New Roman"/>
          <w:sz w:val="28"/>
          <w:szCs w:val="26"/>
        </w:rPr>
        <w:t>над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 </w:t>
      </w:r>
      <w:r w:rsidR="003C2E7A" w:rsidRPr="005D6482">
        <w:rPr>
          <w:rFonts w:ascii="Times New Roman" w:hAnsi="Times New Roman" w:cs="Times New Roman"/>
          <w:sz w:val="28"/>
          <w:szCs w:val="26"/>
        </w:rPr>
        <w:t>выполнением</w:t>
      </w:r>
      <w:r w:rsidR="00255AF6" w:rsidRPr="005D6482">
        <w:rPr>
          <w:rFonts w:ascii="Times New Roman" w:hAnsi="Times New Roman" w:cs="Times New Roman"/>
          <w:sz w:val="28"/>
          <w:szCs w:val="26"/>
        </w:rPr>
        <w:t xml:space="preserve"> настоящего постановления </w:t>
      </w:r>
      <w:r w:rsidR="0069651B">
        <w:rPr>
          <w:rFonts w:ascii="Times New Roman" w:hAnsi="Times New Roman" w:cs="Times New Roman"/>
          <w:sz w:val="28"/>
          <w:szCs w:val="26"/>
        </w:rPr>
        <w:t>оставляю за собой.</w:t>
      </w:r>
    </w:p>
    <w:p w14:paraId="6ECA6446" w14:textId="77777777" w:rsidR="00CC0FBC" w:rsidRDefault="00CC0FBC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7A7851EC" w14:textId="77777777" w:rsidR="0069651B" w:rsidRPr="005D6482" w:rsidRDefault="0069651B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6575C75D" w14:textId="77777777" w:rsidR="00CC0FBC" w:rsidRPr="005D6482" w:rsidRDefault="00CC0FBC" w:rsidP="005D6482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14:paraId="7E5AD05D" w14:textId="77777777" w:rsidR="005D6482" w:rsidRPr="005D6482" w:rsidRDefault="005D6482" w:rsidP="005D6482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Глава Вольненского </w:t>
      </w:r>
    </w:p>
    <w:p w14:paraId="7CF88E12" w14:textId="77777777" w:rsidR="005D6482" w:rsidRPr="005D6482" w:rsidRDefault="005D6482" w:rsidP="005D6482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07CB14EE" w14:textId="1B80CFB1" w:rsidR="004F29E5" w:rsidRPr="00530E93" w:rsidRDefault="005D6482" w:rsidP="00530E93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                                                                    </w:t>
      </w:r>
      <w:r w:rsidR="00E97B7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D6482">
        <w:rPr>
          <w:rFonts w:ascii="Times New Roman" w:hAnsi="Times New Roman" w:cs="Times New Roman"/>
          <w:color w:val="000000"/>
          <w:sz w:val="28"/>
          <w:szCs w:val="28"/>
        </w:rPr>
        <w:t>Д.А. Кочура</w:t>
      </w:r>
    </w:p>
    <w:p w14:paraId="3795B02F" w14:textId="77777777" w:rsidR="00214898" w:rsidRDefault="00214898" w:rsidP="00530E93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  <w:sectPr w:rsidR="00214898" w:rsidSect="00E97B7E">
          <w:headerReference w:type="default" r:id="rId9"/>
          <w:pgSz w:w="11906" w:h="16838"/>
          <w:pgMar w:top="1134" w:right="566" w:bottom="1134" w:left="1701" w:header="709" w:footer="709" w:gutter="0"/>
          <w:cols w:space="708"/>
          <w:vAlign w:val="center"/>
          <w:docGrid w:linePitch="360"/>
        </w:sectPr>
      </w:pPr>
    </w:p>
    <w:p w14:paraId="2B8A921F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E146D4D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0B20C18" w14:textId="77777777" w:rsidR="00952AEF" w:rsidRPr="00952AEF" w:rsidRDefault="00952AEF" w:rsidP="00952AEF">
      <w:pPr>
        <w:pStyle w:val="ae"/>
        <w:ind w:left="4536" w:right="-2"/>
        <w:rPr>
          <w:rFonts w:ascii="Times New Roman" w:hAnsi="Times New Roman" w:cs="Times New Roman"/>
          <w:sz w:val="28"/>
          <w:szCs w:val="28"/>
        </w:rPr>
      </w:pPr>
      <w:r w:rsidRPr="00952AEF">
        <w:rPr>
          <w:rStyle w:val="4"/>
          <w:rFonts w:eastAsia="SimSun"/>
          <w:sz w:val="28"/>
          <w:szCs w:val="28"/>
        </w:rPr>
        <w:t>Вольненского сельского поселения Успенского района</w:t>
      </w:r>
      <w:r w:rsidRPr="00952A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C743E" w14:textId="63384F9A" w:rsidR="004F29E5" w:rsidRPr="00952AEF" w:rsidRDefault="00952AEF" w:rsidP="00952AEF">
      <w:pPr>
        <w:pStyle w:val="ae"/>
        <w:ind w:left="4536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AEF">
        <w:rPr>
          <w:rFonts w:ascii="Times New Roman" w:hAnsi="Times New Roman" w:cs="Times New Roman"/>
          <w:sz w:val="28"/>
          <w:szCs w:val="28"/>
        </w:rPr>
        <w:t xml:space="preserve">от </w:t>
      </w:r>
      <w:r w:rsidR="00CD27DE">
        <w:rPr>
          <w:rFonts w:ascii="Times New Roman" w:hAnsi="Times New Roman" w:cs="Times New Roman"/>
          <w:sz w:val="28"/>
          <w:szCs w:val="28"/>
        </w:rPr>
        <w:t>20.06.2023 г.</w:t>
      </w:r>
      <w:r w:rsidRPr="00952AEF">
        <w:rPr>
          <w:rFonts w:ascii="Times New Roman" w:hAnsi="Times New Roman" w:cs="Times New Roman"/>
          <w:sz w:val="28"/>
          <w:szCs w:val="28"/>
        </w:rPr>
        <w:t xml:space="preserve"> № </w:t>
      </w:r>
      <w:r w:rsidR="00CD27DE">
        <w:rPr>
          <w:rFonts w:ascii="Times New Roman" w:hAnsi="Times New Roman" w:cs="Times New Roman"/>
          <w:sz w:val="28"/>
          <w:szCs w:val="28"/>
        </w:rPr>
        <w:t>99</w:t>
      </w:r>
    </w:p>
    <w:p w14:paraId="57F58D35" w14:textId="02370811" w:rsidR="004F29E5" w:rsidRPr="00952AEF" w:rsidRDefault="004F29E5" w:rsidP="00952AEF">
      <w:pPr>
        <w:pStyle w:val="ae"/>
        <w:ind w:left="4536"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C6CF1F" w14:textId="77777777" w:rsidR="00952AEF" w:rsidRDefault="00952AEF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504F7E53" w14:textId="5D519B7C" w:rsidR="00BC2CED" w:rsidRPr="00BC2CED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14:paraId="427A70B2" w14:textId="77777777"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14:paraId="06C35140" w14:textId="511157AB" w:rsidR="006F5440" w:rsidRDefault="00BC2CED" w:rsidP="00952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(администраторами) доходов бюджета </w:t>
      </w:r>
      <w:r w:rsidR="00952AEF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Вольненского сельского поселения Успенского района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 по взысканию дебиторской </w:t>
      </w:r>
    </w:p>
    <w:p w14:paraId="12108659" w14:textId="77777777" w:rsid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задолженности по платежам в бюджет, </w:t>
      </w:r>
    </w:p>
    <w:p w14:paraId="143D378A" w14:textId="1EFEC778" w:rsidR="004F29E5" w:rsidRPr="006F5440" w:rsidRDefault="00BC2CED" w:rsidP="006F5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пеням и штрафам по ним</w:t>
      </w:r>
    </w:p>
    <w:p w14:paraId="0B07C1D2" w14:textId="43A35D25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04CECB0" w14:textId="0DF690A4" w:rsidR="004F29E5" w:rsidRPr="005C30FB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14:paraId="3A937243" w14:textId="7E340D66" w:rsidR="004F29E5" w:rsidRPr="005C30FB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77777777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>перед кредитором, если иное прямо не предусмотрено Гражданским кодексом Российской Федерации;</w:t>
      </w:r>
    </w:p>
    <w:p w14:paraId="34421DFB" w14:textId="05A8F708"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 xml:space="preserve">ответственное подразделение - структурное подразделение администратора доходов, </w:t>
      </w:r>
      <w:bookmarkStart w:id="1" w:name="_Hlk133305826"/>
      <w:r w:rsidRPr="009D468F">
        <w:rPr>
          <w:rFonts w:ascii="Times New Roman" w:hAnsi="Times New Roman" w:cs="Times New Roman"/>
          <w:sz w:val="28"/>
          <w:szCs w:val="28"/>
        </w:rPr>
        <w:t xml:space="preserve">являющееся инициатором закупки, </w:t>
      </w:r>
      <w:r w:rsidR="005C30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243A0"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9D468F">
        <w:rPr>
          <w:rFonts w:ascii="Times New Roman" w:hAnsi="Times New Roman" w:cs="Times New Roman"/>
          <w:sz w:val="28"/>
          <w:szCs w:val="28"/>
        </w:rPr>
        <w:t>.</w:t>
      </w:r>
    </w:p>
    <w:p w14:paraId="6784FAA0" w14:textId="311A5713" w:rsidR="004F29E5" w:rsidRPr="009D468F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2C970AAE" w:rsidR="004F29E5" w:rsidRPr="009D468F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923455D" w:rsidR="004F29E5" w:rsidRPr="009D468F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1.3.2.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6E5E8D43" w:rsidR="004F29E5" w:rsidRPr="009D468F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1.3.3.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4A2DAB7E" w:rsidR="004F29E5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8E840" w14:textId="4F14D22F" w:rsidR="00A62BC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6CD04251" w14:textId="6A91DD5E" w:rsidR="00A62BCE" w:rsidRPr="009D468F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1.3.6. </w:t>
      </w:r>
      <w:r w:rsidR="0027467E">
        <w:rPr>
          <w:rFonts w:ascii="Times New Roman" w:hAnsi="Times New Roman" w:cs="Times New Roman"/>
          <w:sz w:val="28"/>
          <w:szCs w:val="28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>
        <w:rPr>
          <w:rFonts w:ascii="Times New Roman" w:hAnsi="Times New Roman" w:cs="Times New Roman"/>
          <w:sz w:val="28"/>
          <w:szCs w:val="28"/>
        </w:rPr>
        <w:t xml:space="preserve"> и (или) со </w:t>
      </w:r>
      <w:bookmarkStart w:id="2" w:name="_Hlk133241234"/>
      <w:r w:rsidR="005D6F2D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2"/>
      <w:r w:rsidR="005D6F2D">
        <w:rPr>
          <w:rFonts w:ascii="Times New Roman" w:hAnsi="Times New Roman" w:cs="Times New Roman"/>
          <w:sz w:val="28"/>
          <w:szCs w:val="28"/>
        </w:rPr>
        <w:t>.</w:t>
      </w:r>
    </w:p>
    <w:p w14:paraId="76AF97CD" w14:textId="0B6289F0" w:rsidR="004F29E5" w:rsidRPr="009D468F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доходам администратора доходов являются</w:t>
      </w:r>
      <w:r w:rsidR="00CE0B73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>руководители ответственных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подразделений)</w:t>
      </w:r>
      <w:r w:rsidR="007B70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CE0B73">
        <w:rPr>
          <w:rFonts w:ascii="Times New Roman" w:hAnsi="Times New Roman" w:cs="Times New Roman"/>
          <w:sz w:val="28"/>
          <w:szCs w:val="28"/>
        </w:rPr>
        <w:t>:</w:t>
      </w:r>
    </w:p>
    <w:p w14:paraId="495F8D15" w14:textId="611D63B8" w:rsidR="004F29E5" w:rsidRDefault="005D6F2D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вопросам градостроительства, имущественных и земельных отношений</w:t>
      </w:r>
      <w:r w:rsidR="00CE0B73">
        <w:rPr>
          <w:rFonts w:ascii="Times New Roman" w:hAnsi="Times New Roman" w:cs="Times New Roman"/>
          <w:sz w:val="28"/>
          <w:szCs w:val="28"/>
        </w:rPr>
        <w:t>;</w:t>
      </w:r>
    </w:p>
    <w:p w14:paraId="1C2B5839" w14:textId="1D4A7637" w:rsidR="00CE0B73" w:rsidRDefault="00CE0B73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жизнеобеспечения;</w:t>
      </w:r>
    </w:p>
    <w:p w14:paraId="54C691F6" w14:textId="5A9D998F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952A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законодательства;</w:t>
      </w:r>
    </w:p>
    <w:p w14:paraId="4B6288E1" w14:textId="36872447" w:rsidR="007B70D0" w:rsidRDefault="007B70D0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 главного администратора доходов бюджета</w:t>
      </w:r>
      <w:r w:rsidR="00BE6EE0">
        <w:rPr>
          <w:rFonts w:ascii="Times New Roman" w:hAnsi="Times New Roman" w:cs="Times New Roman"/>
          <w:sz w:val="28"/>
          <w:szCs w:val="28"/>
        </w:rPr>
        <w:t xml:space="preserve"> </w:t>
      </w:r>
      <w:r w:rsidR="00BE6EE0" w:rsidRPr="009D468F">
        <w:rPr>
          <w:rFonts w:ascii="Times New Roman" w:hAnsi="Times New Roman" w:cs="Times New Roman"/>
          <w:sz w:val="28"/>
          <w:szCs w:val="28"/>
        </w:rPr>
        <w:t>являющ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еся инициатором закупки, </w:t>
      </w:r>
      <w:r w:rsidR="00BE6EE0">
        <w:rPr>
          <w:rFonts w:ascii="Times New Roman" w:hAnsi="Times New Roman" w:cs="Times New Roman"/>
          <w:sz w:val="28"/>
          <w:szCs w:val="28"/>
        </w:rPr>
        <w:t xml:space="preserve">или </w:t>
      </w:r>
      <w:r w:rsidR="00BE6EE0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>е заключение договор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6EE0">
        <w:rPr>
          <w:rFonts w:ascii="Times New Roman" w:hAnsi="Times New Roman" w:cs="Times New Roman"/>
          <w:sz w:val="28"/>
          <w:szCs w:val="28"/>
        </w:rPr>
        <w:t>ых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E6EE0">
        <w:rPr>
          <w:rFonts w:ascii="Times New Roman" w:hAnsi="Times New Roman" w:cs="Times New Roman"/>
          <w:sz w:val="28"/>
          <w:szCs w:val="28"/>
        </w:rPr>
        <w:t>ов</w:t>
      </w:r>
      <w:r w:rsidR="00BE6EE0" w:rsidRPr="009D468F">
        <w:rPr>
          <w:rFonts w:ascii="Times New Roman" w:hAnsi="Times New Roman" w:cs="Times New Roman"/>
          <w:sz w:val="28"/>
          <w:szCs w:val="28"/>
        </w:rPr>
        <w:t>, соглашени</w:t>
      </w:r>
      <w:r w:rsidR="00BE6EE0">
        <w:rPr>
          <w:rFonts w:ascii="Times New Roman" w:hAnsi="Times New Roman" w:cs="Times New Roman"/>
          <w:sz w:val="28"/>
          <w:szCs w:val="28"/>
        </w:rPr>
        <w:t>й</w:t>
      </w:r>
      <w:r w:rsidR="00BE6EE0" w:rsidRPr="009D468F">
        <w:rPr>
          <w:rFonts w:ascii="Times New Roman" w:hAnsi="Times New Roman" w:cs="Times New Roman"/>
          <w:sz w:val="28"/>
          <w:szCs w:val="28"/>
        </w:rPr>
        <w:t>), либо назначенн</w:t>
      </w:r>
      <w:r w:rsidR="00BE6EE0">
        <w:rPr>
          <w:rFonts w:ascii="Times New Roman" w:hAnsi="Times New Roman" w:cs="Times New Roman"/>
          <w:sz w:val="28"/>
          <w:szCs w:val="28"/>
        </w:rPr>
        <w:t>ые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BE6EE0">
        <w:rPr>
          <w:rFonts w:ascii="Times New Roman" w:hAnsi="Times New Roman" w:cs="Times New Roman"/>
          <w:sz w:val="28"/>
          <w:szCs w:val="28"/>
        </w:rPr>
        <w:t>и</w:t>
      </w:r>
      <w:r w:rsidR="00BE6EE0" w:rsidRPr="009D468F">
        <w:rPr>
          <w:rFonts w:ascii="Times New Roman" w:hAnsi="Times New Roman" w:cs="Times New Roman"/>
          <w:sz w:val="28"/>
          <w:szCs w:val="28"/>
        </w:rPr>
        <w:t xml:space="preserve"> за исполнение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AF34D1" w14:textId="77777777" w:rsidR="007B70D0" w:rsidRDefault="007B70D0" w:rsidP="00AB3D46">
      <w:pPr>
        <w:pStyle w:val="1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E5109" w14:textId="77777777" w:rsidR="00AB3D46" w:rsidRDefault="00BC1424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недопущению образования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B430F9" w14:textId="5C479ED5" w:rsidR="004F29E5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42A5460B" w14:textId="77777777" w:rsidR="00AB3D46" w:rsidRPr="009D468F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92EB3" w14:textId="5D97EBCD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Ответственное п</w:t>
      </w:r>
      <w:r w:rsidRPr="006E1083">
        <w:rPr>
          <w:rFonts w:ascii="Times New Roman" w:hAnsi="Times New Roman" w:cs="Times New Roman"/>
          <w:sz w:val="28"/>
          <w:szCs w:val="28"/>
        </w:rPr>
        <w:t xml:space="preserve">одразделение-исполнитель, являющееся главным администратором (администратором)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14:paraId="0A1182F0" w14:textId="5D48042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как за администратором доходов бюджета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D8F8F8" w14:textId="55952E45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</w:t>
      </w:r>
      <w:r w:rsidR="00952AE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52AE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66994BC3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40F1DD59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>ных законодательством Российской Федерации;</w:t>
      </w:r>
    </w:p>
    <w:p w14:paraId="06F569E0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0FEB607D" w14:textId="64A742D0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6F48819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500DC4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32D3468D" w14:textId="77777777"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6E4660AB" w14:textId="2BB35075" w:rsidR="006E1083" w:rsidRPr="006E1083" w:rsidRDefault="000D7D91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и о ее списании;</w:t>
      </w:r>
    </w:p>
    <w:p w14:paraId="5272CA19" w14:textId="396CAC7F" w:rsidR="007B70D0" w:rsidRDefault="000D7D91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476E26" w14:textId="77777777" w:rsidR="007B70D0" w:rsidRDefault="007B70D0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98F4" w14:textId="597CE6B7" w:rsidR="004F29E5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(со дня </w:t>
      </w:r>
      <w:r w:rsidR="005C30FB" w:rsidRPr="009D468F">
        <w:rPr>
          <w:rFonts w:ascii="Times New Roman" w:hAnsi="Times New Roman" w:cs="Times New Roman"/>
          <w:b/>
          <w:bCs/>
          <w:sz w:val="28"/>
          <w:szCs w:val="28"/>
        </w:rPr>
        <w:t>истечения срока уплаты,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принудительному взысканию)</w:t>
      </w:r>
    </w:p>
    <w:p w14:paraId="27ABE8B4" w14:textId="77777777" w:rsidR="00AB3D46" w:rsidRPr="009D468F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C5CD" w14:textId="33DF365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14:paraId="7A0C9467" w14:textId="714A62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4FA638CA" w14:textId="217D501D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4939DDD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20C76B9F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471D605A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09A55107" w14:textId="7BC8033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14:paraId="262221A2" w14:textId="567255F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14:paraId="29D365E1" w14:textId="3A6441A2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14:paraId="2DF832B2" w14:textId="54859314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14:paraId="25BD94DB" w14:textId="71985BA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задолжен</w:t>
      </w:r>
      <w:r w:rsidR="00242E45" w:rsidRPr="00242E45">
        <w:rPr>
          <w:rFonts w:ascii="Times New Roman" w:hAnsi="Times New Roman" w:cs="Times New Roman"/>
          <w:sz w:val="28"/>
          <w:szCs w:val="28"/>
        </w:rPr>
        <w:lastRenderedPageBreak/>
        <w:t>ность в добровольном порядке в срок, установленный требованием (претензией);</w:t>
      </w:r>
    </w:p>
    <w:p w14:paraId="44D3BD81" w14:textId="052E1475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14:paraId="1CFEDFDB" w14:textId="76977C0E"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14:paraId="4E81A518" w14:textId="78DEA7F3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485A" w14:textId="6864552E" w:rsidR="00AB3D46" w:rsidRPr="00AB3D46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</w:t>
      </w:r>
    </w:p>
    <w:p w14:paraId="66970CDE" w14:textId="044F67E9" w:rsidR="00E72586" w:rsidRPr="00AB3D46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14:paraId="2345790E" w14:textId="77777777" w:rsidR="00E72586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966E" w14:textId="057D4D8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142E780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48DFF1C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524C7780" w14:textId="14C38E45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1E5C84B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22ED16D2" w14:textId="6B86D7A0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C914051" w14:textId="553000DA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6B5D4EF2" w14:textId="12BCF123"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2DA648AD" w14:textId="77777777" w:rsid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716D8" w14:textId="77777777" w:rsidR="006F5440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E2F04" w14:textId="77777777" w:rsidR="006F5440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взысканию просроченной дебиторской </w:t>
      </w:r>
    </w:p>
    <w:p w14:paraId="75AA8CED" w14:textId="737E962D" w:rsidR="00E72586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14:paraId="7F852778" w14:textId="77777777" w:rsidR="00AB3D46" w:rsidRP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D5968" w14:textId="497B20A7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6E8BC79D" w14:textId="1054C28E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14:paraId="5A5CDC7D" w14:textId="61A34DDF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D9A480C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14:paraId="32CAD4DE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2A5520B1" w14:textId="77777777"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190E5" w14:textId="56EB8583" w:rsidR="00E72586" w:rsidRPr="007163BD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B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72586" w:rsidRPr="007163BD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работы</w:t>
      </w:r>
    </w:p>
    <w:p w14:paraId="470B75BB" w14:textId="77777777"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513E2" w14:textId="3B6A4601" w:rsidR="004F29E5" w:rsidRDefault="00E72586" w:rsidP="007163BD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Pr="00E72586">
        <w:rPr>
          <w:rFonts w:ascii="Times New Roman" w:hAnsi="Times New Roman" w:cs="Times New Roman"/>
          <w:sz w:val="28"/>
          <w:szCs w:val="28"/>
        </w:rPr>
        <w:t xml:space="preserve"> ежеквартально до 15 числа месяца, следующего за отчетным кварталом, представляют в </w:t>
      </w:r>
      <w:r w:rsidR="00B5450E" w:rsidRPr="00E72586">
        <w:rPr>
          <w:rFonts w:ascii="Times New Roman" w:hAnsi="Times New Roman" w:cs="Times New Roman"/>
          <w:sz w:val="28"/>
          <w:szCs w:val="28"/>
        </w:rPr>
        <w:t>администраци</w:t>
      </w:r>
      <w:r w:rsidR="0080220F">
        <w:rPr>
          <w:rFonts w:ascii="Times New Roman" w:hAnsi="Times New Roman" w:cs="Times New Roman"/>
          <w:sz w:val="28"/>
          <w:szCs w:val="28"/>
        </w:rPr>
        <w:t>ю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0220F"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80220F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работы.</w:t>
      </w:r>
    </w:p>
    <w:p w14:paraId="05A9F7F1" w14:textId="64999564"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FC72C04" w14:textId="77777777" w:rsidR="005B3A3A" w:rsidRDefault="005B3A3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5C2312" w14:textId="77777777" w:rsidR="005B3A3A" w:rsidRDefault="005B3A3A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51AAF3C" w14:textId="77777777" w:rsidR="005B3A3A" w:rsidRPr="005D6482" w:rsidRDefault="005B3A3A" w:rsidP="005B3A3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Глава Вольненского </w:t>
      </w:r>
    </w:p>
    <w:p w14:paraId="3BC14459" w14:textId="77777777" w:rsidR="005B3A3A" w:rsidRPr="005D6482" w:rsidRDefault="005B3A3A" w:rsidP="005B3A3A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14:paraId="555E1363" w14:textId="0067E2FA" w:rsidR="005B3A3A" w:rsidRDefault="005B3A3A" w:rsidP="005B3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D6482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Д.А. Кочура</w:t>
      </w:r>
    </w:p>
    <w:p w14:paraId="320D3598" w14:textId="77777777"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77777777" w:rsidR="00B5450E" w:rsidRPr="00B5450E" w:rsidRDefault="00B5450E" w:rsidP="00B5450E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6F77F28A" w14:textId="119DA08A" w:rsidR="00B5450E" w:rsidRPr="00B5450E" w:rsidRDefault="00B5450E" w:rsidP="00B5450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</w:t>
      </w:r>
      <w:r w:rsidR="0080220F" w:rsidRPr="0080220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Вольненского сельского поселения Успенского района</w:t>
      </w:r>
      <w:r w:rsidR="0080220F"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 пеням и штрафам по ним</w:t>
      </w:r>
    </w:p>
    <w:p w14:paraId="67A09E41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086AB0E4" w:rsidR="00B5450E" w:rsidRPr="00B5450E" w:rsidRDefault="0080220F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952AE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Вольненского сельского поселения Успенского района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_______________________/______________/</w:t>
      </w:r>
    </w:p>
    <w:p w14:paraId="187ED65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F2B1CF" w14:textId="77777777"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532AD10D" w14:textId="4DDD27D0" w:rsidR="004F29E5" w:rsidRPr="001B5CEE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6F5440">
        <w:rPr>
          <w:rFonts w:ascii="Times New Roman" w:eastAsia="Times New Roman" w:hAnsi="Times New Roman" w:cs="Times New Roman"/>
          <w:color w:val="000000"/>
          <w:sz w:val="28"/>
          <w:szCs w:val="28"/>
        </w:rPr>
        <w:t>ь: _____________________тел.___</w:t>
      </w:r>
      <w:r w:rsidR="005368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sectPr w:rsidR="004F29E5" w:rsidRPr="001B5CE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AEFD" w14:textId="77777777" w:rsidR="005A6B33" w:rsidRDefault="005A6B33" w:rsidP="002E394C">
      <w:pPr>
        <w:spacing w:after="0" w:line="240" w:lineRule="auto"/>
      </w:pPr>
      <w:r>
        <w:separator/>
      </w:r>
    </w:p>
  </w:endnote>
  <w:endnote w:type="continuationSeparator" w:id="0">
    <w:p w14:paraId="6715EC59" w14:textId="77777777" w:rsidR="005A6B33" w:rsidRDefault="005A6B3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2654" w14:textId="77777777" w:rsidR="005A6B33" w:rsidRDefault="005A6B33" w:rsidP="002E394C">
      <w:pPr>
        <w:spacing w:after="0" w:line="240" w:lineRule="auto"/>
      </w:pPr>
      <w:r>
        <w:separator/>
      </w:r>
    </w:p>
  </w:footnote>
  <w:footnote w:type="continuationSeparator" w:id="0">
    <w:p w14:paraId="271A8CD7" w14:textId="77777777" w:rsidR="005A6B33" w:rsidRDefault="005A6B3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3B63" w14:textId="155EDDFA" w:rsidR="00214898" w:rsidRDefault="00214898" w:rsidP="002148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36ACF"/>
    <w:rsid w:val="00173408"/>
    <w:rsid w:val="00177807"/>
    <w:rsid w:val="00185870"/>
    <w:rsid w:val="001906AB"/>
    <w:rsid w:val="001960AE"/>
    <w:rsid w:val="001B5CEE"/>
    <w:rsid w:val="002074F5"/>
    <w:rsid w:val="002131F0"/>
    <w:rsid w:val="00214898"/>
    <w:rsid w:val="00220D94"/>
    <w:rsid w:val="002371FE"/>
    <w:rsid w:val="00242E45"/>
    <w:rsid w:val="00255AF6"/>
    <w:rsid w:val="0027467E"/>
    <w:rsid w:val="0027611A"/>
    <w:rsid w:val="002B5871"/>
    <w:rsid w:val="002E394C"/>
    <w:rsid w:val="00317A3E"/>
    <w:rsid w:val="00375AB4"/>
    <w:rsid w:val="0038390F"/>
    <w:rsid w:val="003A02B6"/>
    <w:rsid w:val="003C2E7A"/>
    <w:rsid w:val="003E0E3D"/>
    <w:rsid w:val="003E6BDA"/>
    <w:rsid w:val="004056F3"/>
    <w:rsid w:val="004216E3"/>
    <w:rsid w:val="0043081D"/>
    <w:rsid w:val="00491D0D"/>
    <w:rsid w:val="004E451D"/>
    <w:rsid w:val="004F29E5"/>
    <w:rsid w:val="00500DC4"/>
    <w:rsid w:val="00504270"/>
    <w:rsid w:val="005221CA"/>
    <w:rsid w:val="00530E93"/>
    <w:rsid w:val="005312C0"/>
    <w:rsid w:val="00536898"/>
    <w:rsid w:val="00541795"/>
    <w:rsid w:val="00546F5D"/>
    <w:rsid w:val="005704EE"/>
    <w:rsid w:val="005A6B33"/>
    <w:rsid w:val="005B3A3A"/>
    <w:rsid w:val="005C301F"/>
    <w:rsid w:val="005C30FB"/>
    <w:rsid w:val="005D2481"/>
    <w:rsid w:val="005D27D9"/>
    <w:rsid w:val="005D6482"/>
    <w:rsid w:val="005D6F2D"/>
    <w:rsid w:val="005F3A61"/>
    <w:rsid w:val="0069651B"/>
    <w:rsid w:val="006C7D50"/>
    <w:rsid w:val="006D17CF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74533"/>
    <w:rsid w:val="00791C06"/>
    <w:rsid w:val="007B70D0"/>
    <w:rsid w:val="007E0470"/>
    <w:rsid w:val="007F2FF8"/>
    <w:rsid w:val="0080220F"/>
    <w:rsid w:val="00841F21"/>
    <w:rsid w:val="008618A4"/>
    <w:rsid w:val="00877566"/>
    <w:rsid w:val="008A1D69"/>
    <w:rsid w:val="008F31F3"/>
    <w:rsid w:val="009349D8"/>
    <w:rsid w:val="00946E3D"/>
    <w:rsid w:val="00952AEF"/>
    <w:rsid w:val="009D673D"/>
    <w:rsid w:val="00A268E8"/>
    <w:rsid w:val="00A27B86"/>
    <w:rsid w:val="00A31C4D"/>
    <w:rsid w:val="00A37B2F"/>
    <w:rsid w:val="00A4529E"/>
    <w:rsid w:val="00A45DB2"/>
    <w:rsid w:val="00A45F2A"/>
    <w:rsid w:val="00A62BCE"/>
    <w:rsid w:val="00AB3D46"/>
    <w:rsid w:val="00AC1E02"/>
    <w:rsid w:val="00AE57C7"/>
    <w:rsid w:val="00B243A0"/>
    <w:rsid w:val="00B35F88"/>
    <w:rsid w:val="00B5450E"/>
    <w:rsid w:val="00BA2EAB"/>
    <w:rsid w:val="00BC1424"/>
    <w:rsid w:val="00BC2CED"/>
    <w:rsid w:val="00BC4C31"/>
    <w:rsid w:val="00BE6EE0"/>
    <w:rsid w:val="00C71D03"/>
    <w:rsid w:val="00CC0FBC"/>
    <w:rsid w:val="00CD27DE"/>
    <w:rsid w:val="00CD6292"/>
    <w:rsid w:val="00CD725F"/>
    <w:rsid w:val="00CE0B73"/>
    <w:rsid w:val="00D46E7F"/>
    <w:rsid w:val="00D65225"/>
    <w:rsid w:val="00D9057B"/>
    <w:rsid w:val="00DB5492"/>
    <w:rsid w:val="00E53063"/>
    <w:rsid w:val="00E600E2"/>
    <w:rsid w:val="00E72586"/>
    <w:rsid w:val="00E97B7E"/>
    <w:rsid w:val="00EA1E7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  <w15:docId w15:val="{22DF05D2-252B-4728-91EC-91106FF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AE57C7"/>
    <w:pPr>
      <w:spacing w:after="0" w:line="240" w:lineRule="auto"/>
    </w:pPr>
  </w:style>
  <w:style w:type="character" w:customStyle="1" w:styleId="4">
    <w:name w:val="Основной текст4"/>
    <w:rsid w:val="00952AE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D5F1-8DCC-4040-AAAF-7CDD658B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</cp:lastModifiedBy>
  <cp:revision>15</cp:revision>
  <cp:lastPrinted>2023-06-21T11:47:00Z</cp:lastPrinted>
  <dcterms:created xsi:type="dcterms:W3CDTF">2023-04-28T06:05:00Z</dcterms:created>
  <dcterms:modified xsi:type="dcterms:W3CDTF">2023-06-21T12:11:00Z</dcterms:modified>
</cp:coreProperties>
</file>