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7" w:rsidRDefault="000B74B0" w:rsidP="006A07C7">
      <w:pPr>
        <w:tabs>
          <w:tab w:val="left" w:pos="3960"/>
        </w:tabs>
        <w:jc w:val="center"/>
        <w:rPr>
          <w:sz w:val="28"/>
          <w:szCs w:val="28"/>
        </w:rPr>
      </w:pPr>
      <w:r w:rsidRPr="000B74B0">
        <w:rPr>
          <w:noProof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C7" w:rsidRDefault="006A07C7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Вольненского сельского поселения</w:t>
      </w:r>
    </w:p>
    <w:p w:rsidR="006A07C7" w:rsidRDefault="006A07C7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6A07C7" w:rsidRDefault="00407AE1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1E1F50">
        <w:rPr>
          <w:sz w:val="28"/>
          <w:szCs w:val="28"/>
        </w:rPr>
        <w:t xml:space="preserve"> сессия</w:t>
      </w:r>
    </w:p>
    <w:p w:rsidR="006A07C7" w:rsidRDefault="00F664AF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07C7" w:rsidRDefault="00A53EB6" w:rsidP="006A07C7">
      <w:pPr>
        <w:tabs>
          <w:tab w:val="left" w:pos="3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F50">
        <w:rPr>
          <w:sz w:val="28"/>
          <w:szCs w:val="28"/>
        </w:rPr>
        <w:t xml:space="preserve"> </w:t>
      </w:r>
      <w:r w:rsidR="00407AE1">
        <w:rPr>
          <w:sz w:val="28"/>
          <w:szCs w:val="28"/>
        </w:rPr>
        <w:t>8 .12 2016</w:t>
      </w:r>
      <w:r>
        <w:rPr>
          <w:sz w:val="28"/>
          <w:szCs w:val="28"/>
        </w:rPr>
        <w:tab/>
      </w:r>
      <w:r w:rsidR="006A07C7">
        <w:rPr>
          <w:sz w:val="28"/>
          <w:szCs w:val="28"/>
        </w:rPr>
        <w:t xml:space="preserve">                                                                №</w:t>
      </w:r>
      <w:r w:rsidR="00C9182D">
        <w:rPr>
          <w:sz w:val="28"/>
          <w:szCs w:val="28"/>
        </w:rPr>
        <w:t xml:space="preserve"> </w:t>
      </w:r>
      <w:r w:rsidR="00407AE1">
        <w:rPr>
          <w:sz w:val="28"/>
          <w:szCs w:val="28"/>
        </w:rPr>
        <w:t>126</w:t>
      </w:r>
    </w:p>
    <w:p w:rsidR="006A07C7" w:rsidRDefault="006A07C7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:rsidR="006A07C7" w:rsidRDefault="006A07C7" w:rsidP="006A07C7">
      <w:pPr>
        <w:jc w:val="center"/>
        <w:rPr>
          <w:sz w:val="28"/>
          <w:szCs w:val="28"/>
        </w:rPr>
      </w:pPr>
    </w:p>
    <w:p w:rsidR="00A53EB6" w:rsidRDefault="006A07C7" w:rsidP="006A07C7">
      <w:pPr>
        <w:pStyle w:val="a3"/>
        <w:rPr>
          <w:b/>
          <w:bCs/>
          <w:szCs w:val="28"/>
        </w:rPr>
      </w:pPr>
      <w:r w:rsidRPr="00A53EB6">
        <w:rPr>
          <w:b/>
          <w:bCs/>
          <w:szCs w:val="28"/>
        </w:rPr>
        <w:t xml:space="preserve">Об  утверждении  индикативного плана социально-экономического развития Вольненского сельского поселения  </w:t>
      </w:r>
    </w:p>
    <w:p w:rsidR="006A07C7" w:rsidRPr="00A53EB6" w:rsidRDefault="006A07C7" w:rsidP="006A07C7">
      <w:pPr>
        <w:pStyle w:val="a3"/>
        <w:rPr>
          <w:b/>
          <w:bCs/>
          <w:szCs w:val="28"/>
        </w:rPr>
      </w:pPr>
      <w:r w:rsidRPr="00A53EB6">
        <w:rPr>
          <w:b/>
          <w:bCs/>
          <w:szCs w:val="28"/>
        </w:rPr>
        <w:t>Успенского района на 201</w:t>
      </w:r>
      <w:r w:rsidR="00792D09">
        <w:rPr>
          <w:b/>
          <w:bCs/>
          <w:szCs w:val="28"/>
        </w:rPr>
        <w:t>7</w:t>
      </w:r>
      <w:r w:rsidRPr="00A53EB6">
        <w:rPr>
          <w:b/>
          <w:bCs/>
          <w:szCs w:val="28"/>
        </w:rPr>
        <w:t xml:space="preserve"> год </w:t>
      </w:r>
    </w:p>
    <w:p w:rsidR="006A07C7" w:rsidRPr="00A53EB6" w:rsidRDefault="006A07C7" w:rsidP="006A07C7">
      <w:pPr>
        <w:pStyle w:val="a3"/>
        <w:jc w:val="left"/>
        <w:rPr>
          <w:b/>
        </w:rPr>
      </w:pPr>
    </w:p>
    <w:p w:rsidR="006A07C7" w:rsidRDefault="006A07C7" w:rsidP="006A07C7">
      <w:pPr>
        <w:pStyle w:val="a3"/>
        <w:jc w:val="both"/>
        <w:rPr>
          <w:szCs w:val="28"/>
        </w:rPr>
      </w:pPr>
      <w:r>
        <w:t xml:space="preserve">      В соответствии с пунктом 6 статьи 9 Закона Краснодарского края от 10 июля 2001 года №384-КЗ «О прогнозировании, индикативном планировании и программах социально-экономического развития Краснодарского края</w:t>
      </w:r>
      <w:r>
        <w:rPr>
          <w:szCs w:val="28"/>
        </w:rPr>
        <w:t xml:space="preserve">», </w:t>
      </w:r>
      <w:proofErr w:type="gramStart"/>
      <w:r w:rsidRPr="00EA4831">
        <w:rPr>
          <w:szCs w:val="28"/>
        </w:rPr>
        <w:t>на</w:t>
      </w:r>
      <w:proofErr w:type="gramEnd"/>
      <w:r w:rsidRPr="00EA4831">
        <w:rPr>
          <w:szCs w:val="28"/>
        </w:rPr>
        <w:t xml:space="preserve"> основании Закона Краснодарского края от </w:t>
      </w:r>
      <w:r>
        <w:rPr>
          <w:szCs w:val="28"/>
        </w:rPr>
        <w:t>07 июня 2004 года</w:t>
      </w:r>
      <w:r w:rsidRPr="00EA4831">
        <w:rPr>
          <w:szCs w:val="28"/>
        </w:rPr>
        <w:t xml:space="preserve"> № </w:t>
      </w:r>
      <w:r>
        <w:rPr>
          <w:szCs w:val="28"/>
        </w:rPr>
        <w:t>717</w:t>
      </w:r>
      <w:r w:rsidRPr="00EA4831">
        <w:rPr>
          <w:szCs w:val="28"/>
        </w:rPr>
        <w:t>-КЗ «О местном самоу</w:t>
      </w:r>
      <w:r>
        <w:rPr>
          <w:szCs w:val="28"/>
        </w:rPr>
        <w:t xml:space="preserve">правлении в Краснодарском крае» и в целях реализации постановления Законодательного Собрания Краснодарского края от 12 декабря 2007 года № 20-П «Об индикативном плане социально-экономического развития Краснодарского края» Совет Вольненского сельского поселения </w:t>
      </w:r>
      <w:r w:rsidRPr="00EA4831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EA4831">
        <w:rPr>
          <w:szCs w:val="28"/>
        </w:rPr>
        <w:t>:</w:t>
      </w:r>
      <w:r>
        <w:rPr>
          <w:szCs w:val="28"/>
        </w:rPr>
        <w:t xml:space="preserve"> </w:t>
      </w:r>
    </w:p>
    <w:p w:rsidR="006A07C7" w:rsidRDefault="006A07C7" w:rsidP="00A53E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>
        <w:t>Утвердить индикативный план социально-экономического развития Вольненского сельского поселения  Успенского района на 201</w:t>
      </w:r>
      <w:r w:rsidR="00792D09">
        <w:t>7</w:t>
      </w:r>
      <w:r w:rsidR="00E71026">
        <w:t xml:space="preserve"> </w:t>
      </w:r>
      <w:r>
        <w:t>год согласно приложению к настоящему решению.</w:t>
      </w:r>
    </w:p>
    <w:p w:rsidR="006A07C7" w:rsidRDefault="006A07C7" w:rsidP="00A53E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spacing w:line="312" w:lineRule="exact"/>
        <w:ind w:left="0" w:firstLine="567"/>
        <w:jc w:val="both"/>
      </w:pPr>
      <w:r>
        <w:t xml:space="preserve"> Обнародовать настоящее решение в соответствии с</w:t>
      </w:r>
      <w:r w:rsidR="00A53EB6">
        <w:t xml:space="preserve"> Уставом Вольненского сельского поселения Успенского района.</w:t>
      </w:r>
    </w:p>
    <w:p w:rsidR="006A07C7" w:rsidRPr="00EA4831" w:rsidRDefault="006A07C7" w:rsidP="00A53E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spacing w:line="312" w:lineRule="exact"/>
        <w:ind w:left="0" w:firstLine="567"/>
        <w:jc w:val="both"/>
        <w:rPr>
          <w:sz w:val="28"/>
          <w:szCs w:val="28"/>
        </w:rPr>
      </w:pPr>
      <w:r w:rsidRPr="00A53EB6">
        <w:rPr>
          <w:sz w:val="28"/>
          <w:szCs w:val="28"/>
        </w:rPr>
        <w:t xml:space="preserve"> </w:t>
      </w:r>
      <w:proofErr w:type="gramStart"/>
      <w:r w:rsidRPr="00A53EB6">
        <w:rPr>
          <w:sz w:val="28"/>
          <w:szCs w:val="28"/>
        </w:rPr>
        <w:t>Контроль за</w:t>
      </w:r>
      <w:proofErr w:type="gramEnd"/>
      <w:r w:rsidRPr="00A53EB6">
        <w:rPr>
          <w:sz w:val="28"/>
          <w:szCs w:val="28"/>
        </w:rPr>
        <w:t xml:space="preserve"> выполнением настоящего решения возложить на председателя комиссии по социально-экономическим вопросам и бюджету, финансам, налогам и распоряжением муниципальной собственностью Вольненского сельского поселения</w:t>
      </w:r>
      <w:r w:rsidR="00E71026">
        <w:rPr>
          <w:sz w:val="28"/>
          <w:szCs w:val="28"/>
        </w:rPr>
        <w:t xml:space="preserve"> Успенского района</w:t>
      </w:r>
      <w:r w:rsidRPr="00A53EB6">
        <w:rPr>
          <w:sz w:val="28"/>
          <w:szCs w:val="28"/>
        </w:rPr>
        <w:t xml:space="preserve">. </w:t>
      </w:r>
    </w:p>
    <w:p w:rsidR="006A07C7" w:rsidRDefault="006A07C7" w:rsidP="00A53EB6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4831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на следующий день, после  его официального обнародования</w:t>
      </w:r>
      <w:r w:rsidR="001E1F50">
        <w:rPr>
          <w:sz w:val="28"/>
          <w:szCs w:val="28"/>
        </w:rPr>
        <w:t>, но не ранее 1 января 201</w:t>
      </w:r>
      <w:r w:rsidR="00792D09">
        <w:rPr>
          <w:sz w:val="28"/>
          <w:szCs w:val="28"/>
        </w:rPr>
        <w:t>7</w:t>
      </w:r>
      <w:r w:rsidR="001E1F50">
        <w:rPr>
          <w:sz w:val="28"/>
          <w:szCs w:val="28"/>
        </w:rPr>
        <w:t xml:space="preserve"> года.</w:t>
      </w:r>
    </w:p>
    <w:p w:rsidR="006A07C7" w:rsidRDefault="006A07C7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7C7" w:rsidRDefault="006A07C7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EB6" w:rsidRDefault="006A07C7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Вольненского </w:t>
      </w:r>
    </w:p>
    <w:p w:rsidR="00A53EB6" w:rsidRDefault="006A07C7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5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</w:p>
    <w:p w:rsidR="006A07C7" w:rsidRDefault="006A07C7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</w:t>
      </w:r>
      <w:r w:rsidR="00A53EB6">
        <w:rPr>
          <w:sz w:val="28"/>
          <w:szCs w:val="28"/>
        </w:rPr>
        <w:tab/>
      </w:r>
      <w:r w:rsidR="00A53EB6">
        <w:rPr>
          <w:sz w:val="28"/>
          <w:szCs w:val="28"/>
        </w:rPr>
        <w:tab/>
      </w:r>
      <w:r>
        <w:rPr>
          <w:sz w:val="28"/>
          <w:szCs w:val="28"/>
        </w:rPr>
        <w:t xml:space="preserve">   С.М.</w:t>
      </w:r>
      <w:r w:rsidR="001E1F50">
        <w:rPr>
          <w:sz w:val="28"/>
          <w:szCs w:val="28"/>
        </w:rPr>
        <w:t>Багдасарян</w:t>
      </w:r>
    </w:p>
    <w:p w:rsidR="00E71026" w:rsidRDefault="00E71026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026" w:rsidRDefault="00E71026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Вольненского </w:t>
      </w:r>
    </w:p>
    <w:p w:rsidR="00E71026" w:rsidRDefault="00E71026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3433C" w:rsidRPr="00E71026" w:rsidRDefault="00E71026" w:rsidP="00E7102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B74B0">
        <w:rPr>
          <w:sz w:val="28"/>
          <w:szCs w:val="28"/>
        </w:rPr>
        <w:t>Г.Н. Хабибулин</w:t>
      </w:r>
    </w:p>
    <w:sectPr w:rsidR="00D3433C" w:rsidRPr="00E71026" w:rsidSect="007C10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6CC"/>
    <w:multiLevelType w:val="hybridMultilevel"/>
    <w:tmpl w:val="DBD40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C7"/>
    <w:rsid w:val="00022704"/>
    <w:rsid w:val="000B74B0"/>
    <w:rsid w:val="00150F26"/>
    <w:rsid w:val="001E1F50"/>
    <w:rsid w:val="00262B0D"/>
    <w:rsid w:val="003A5D7A"/>
    <w:rsid w:val="00407AE1"/>
    <w:rsid w:val="005931C8"/>
    <w:rsid w:val="00635CD2"/>
    <w:rsid w:val="006A07C7"/>
    <w:rsid w:val="006C41EA"/>
    <w:rsid w:val="00703045"/>
    <w:rsid w:val="0075016A"/>
    <w:rsid w:val="00764434"/>
    <w:rsid w:val="00792D09"/>
    <w:rsid w:val="007B444C"/>
    <w:rsid w:val="007C1061"/>
    <w:rsid w:val="0093656E"/>
    <w:rsid w:val="009504BA"/>
    <w:rsid w:val="00A53EB6"/>
    <w:rsid w:val="00C15816"/>
    <w:rsid w:val="00C30076"/>
    <w:rsid w:val="00C9182D"/>
    <w:rsid w:val="00D3433C"/>
    <w:rsid w:val="00E71026"/>
    <w:rsid w:val="00E97D12"/>
    <w:rsid w:val="00F6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10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7C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A0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1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2012-12-05T08:11:00Z</cp:lastPrinted>
  <dcterms:created xsi:type="dcterms:W3CDTF">2011-10-13T10:25:00Z</dcterms:created>
  <dcterms:modified xsi:type="dcterms:W3CDTF">2016-12-14T16:10:00Z</dcterms:modified>
</cp:coreProperties>
</file>