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F39" w14:textId="06D62B7C" w:rsidR="002061F4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FD7293">
        <w:rPr>
          <w:rFonts w:ascii="Times New Roman" w:eastAsia="Times New Roman" w:hAnsi="Times New Roman" w:cs="Times New Roman"/>
          <w:sz w:val="41"/>
          <w:szCs w:val="41"/>
          <w:lang w:eastAsia="ru-RU"/>
        </w:rPr>
        <w:t>КОМПЛЕКСНАЯ ОЦЕНКА КАЧЕСТВА ФИНАНСОВОГО МЕНЕДЖМЕНТА ГЛАВНЫХ АДМИНИСТРАТОРОВ БЮДЖЕТНЫХ СРЕДСТВ</w:t>
      </w:r>
    </w:p>
    <w:p w14:paraId="614EF708" w14:textId="16AF3E03" w:rsidR="002061F4" w:rsidRPr="00FD7293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НА 0</w:t>
      </w:r>
      <w:r w:rsidR="006C4C13">
        <w:rPr>
          <w:rFonts w:ascii="Times New Roman" w:eastAsia="Times New Roman" w:hAnsi="Times New Roman" w:cs="Times New Roman"/>
          <w:sz w:val="41"/>
          <w:szCs w:val="41"/>
          <w:lang w:eastAsia="ru-RU"/>
        </w:rPr>
        <w:t>9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</w:t>
      </w:r>
      <w:r w:rsidR="006C4C13">
        <w:rPr>
          <w:rFonts w:ascii="Times New Roman" w:eastAsia="Times New Roman" w:hAnsi="Times New Roman" w:cs="Times New Roman"/>
          <w:sz w:val="41"/>
          <w:szCs w:val="41"/>
          <w:lang w:eastAsia="ru-RU"/>
        </w:rPr>
        <w:t>01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.202</w:t>
      </w:r>
      <w:r w:rsidR="006C4C13">
        <w:rPr>
          <w:rFonts w:ascii="Times New Roman" w:eastAsia="Times New Roman" w:hAnsi="Times New Roman" w:cs="Times New Roman"/>
          <w:sz w:val="41"/>
          <w:szCs w:val="41"/>
          <w:lang w:eastAsia="ru-RU"/>
        </w:rPr>
        <w:t>3</w:t>
      </w:r>
      <w:r w:rsidR="00204FE7">
        <w:rPr>
          <w:rFonts w:ascii="Times New Roman" w:eastAsia="Times New Roman" w:hAnsi="Times New Roman" w:cs="Times New Roman"/>
          <w:sz w:val="41"/>
          <w:szCs w:val="41"/>
          <w:lang w:eastAsia="ru-RU"/>
        </w:rPr>
        <w:t>г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</w:t>
      </w:r>
    </w:p>
    <w:p w14:paraId="1D68B7F7" w14:textId="77777777" w:rsidR="002061F4" w:rsidRPr="00667BD8" w:rsidRDefault="002061F4" w:rsidP="002061F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663"/>
        <w:gridCol w:w="2218"/>
        <w:gridCol w:w="1478"/>
      </w:tblGrid>
      <w:tr w:rsidR="002061F4" w:rsidRPr="00677D25" w14:paraId="681024CA" w14:textId="77777777" w:rsidTr="003B295A">
        <w:trPr>
          <w:trHeight w:val="15"/>
        </w:trPr>
        <w:tc>
          <w:tcPr>
            <w:tcW w:w="1848" w:type="dxa"/>
            <w:hideMark/>
          </w:tcPr>
          <w:p w14:paraId="5566326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CA98C8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1F81572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FF98F3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63F92513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274967F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03FE2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FAD85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0C127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B5FC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качества финансового менеджмента (Q), Мах Q = 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83C99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Рейтинговая оценка (R), Мах = 5</w:t>
            </w:r>
          </w:p>
        </w:tc>
      </w:tr>
      <w:tr w:rsidR="002061F4" w:rsidRPr="00677D25" w14:paraId="15E2D43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632EA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2016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7C71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E2BD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2A41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61F4" w:rsidRPr="00677D25" w14:paraId="613FF9C3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3D1D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6F89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C2CA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A9E9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229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39275AD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D874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C908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1791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020D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94AC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52F2F8C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9EB5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94CD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7C3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86A8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86E0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C50899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FBE2F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175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C77F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409D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4A4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1EE5591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B531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DFD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B1B5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3AE9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D19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102BB64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548A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048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A980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676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D49B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76CDC255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BBC1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C03F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00D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3A4C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5320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6236C82B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53E20" w14:textId="77777777" w:rsidR="002061F4" w:rsidRPr="00677D25" w:rsidRDefault="002061F4" w:rsidP="003B2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среднего уровня качества финансового менеджмента (MR)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D2638" w14:textId="3091D81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00EF5" w14:textId="453FF571" w:rsidR="002061F4" w:rsidRPr="00677D25" w:rsidRDefault="00153B33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A93F5" w14:textId="08E9C591" w:rsidR="002061F4" w:rsidRPr="00677D25" w:rsidRDefault="00153B33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1EBC" w14:textId="2494A4F4" w:rsidR="002061F4" w:rsidRPr="00677D25" w:rsidRDefault="00153B33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3CDCF1D4" w14:textId="23EB6EE4" w:rsidR="00364D9E" w:rsidRDefault="00364D9E"/>
    <w:p w14:paraId="1A09E444" w14:textId="0886CA77" w:rsidR="00204FE7" w:rsidRDefault="00204FE7"/>
    <w:p w14:paraId="15C032ED" w14:textId="77777777" w:rsidR="00204FE7" w:rsidRDefault="00204FE7" w:rsidP="00204FE7">
      <w:pPr>
        <w:pStyle w:val="a3"/>
        <w:rPr>
          <w:sz w:val="24"/>
          <w:szCs w:val="24"/>
        </w:rPr>
      </w:pPr>
      <w:bookmarkStart w:id="0" w:name="_Hlk117253918"/>
      <w:r>
        <w:rPr>
          <w:sz w:val="24"/>
          <w:szCs w:val="24"/>
        </w:rPr>
        <w:t xml:space="preserve">Главный специалист, финансист </w:t>
      </w:r>
    </w:p>
    <w:p w14:paraId="096E7DD3" w14:textId="77777777" w:rsidR="00204FE7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Вольненского сельского </w:t>
      </w:r>
    </w:p>
    <w:p w14:paraId="6EDDC551" w14:textId="22FC253A" w:rsidR="00204FE7" w:rsidRPr="00FA0625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поселения Успенского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Гусева</w:t>
      </w:r>
    </w:p>
    <w:bookmarkEnd w:id="0"/>
    <w:p w14:paraId="3611EED4" w14:textId="56F95534" w:rsidR="00204FE7" w:rsidRDefault="00204FE7"/>
    <w:sectPr w:rsidR="0020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E"/>
    <w:rsid w:val="00153B33"/>
    <w:rsid w:val="00204FE7"/>
    <w:rsid w:val="002061F4"/>
    <w:rsid w:val="00364D9E"/>
    <w:rsid w:val="006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75B2"/>
  <w15:chartTrackingRefBased/>
  <w15:docId w15:val="{C990AA7E-6BF3-420F-AABE-1F12B2B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2022-10-21T11:17:00Z</dcterms:created>
  <dcterms:modified xsi:type="dcterms:W3CDTF">2023-03-03T07:02:00Z</dcterms:modified>
</cp:coreProperties>
</file>