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</w:t>
      </w:r>
      <w:r w:rsidRPr="00806764">
        <w:rPr>
          <w:b/>
          <w:sz w:val="28"/>
          <w:szCs w:val="28"/>
        </w:rPr>
        <w:t xml:space="preserve"> </w:t>
      </w:r>
      <w:r w:rsidRPr="00FB0324">
        <w:rPr>
          <w:b/>
          <w:sz w:val="28"/>
          <w:szCs w:val="28"/>
        </w:rPr>
        <w:t>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E04054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___________</w:t>
      </w:r>
      <w:r w:rsidRPr="005479E1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 xml:space="preserve">года </w:t>
      </w:r>
      <w:r w:rsidRPr="0061318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</w:t>
      </w:r>
      <w:r w:rsidRPr="005479E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Pr="006131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№ </w:t>
      </w:r>
      <w:r w:rsidRPr="00E04054">
        <w:rPr>
          <w:b/>
          <w:sz w:val="28"/>
          <w:szCs w:val="28"/>
        </w:rPr>
        <w:t>__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E04054" w:rsidRPr="00D06D49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Pr="00E04054">
        <w:rPr>
          <w:b/>
          <w:sz w:val="28"/>
          <w:szCs w:val="28"/>
        </w:rPr>
        <w:t>1</w:t>
      </w:r>
      <w:r w:rsidR="00D06D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D06D49">
        <w:rPr>
          <w:b/>
          <w:sz w:val="28"/>
          <w:szCs w:val="28"/>
        </w:rPr>
        <w:t>июня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года № </w:t>
      </w:r>
      <w:r w:rsidR="00D06D49">
        <w:rPr>
          <w:b/>
          <w:sz w:val="28"/>
          <w:szCs w:val="28"/>
        </w:rPr>
        <w:t>151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941132" w:rsidRPr="00941132">
        <w:rPr>
          <w:rStyle w:val="ae"/>
          <w:sz w:val="28"/>
          <w:szCs w:val="28"/>
        </w:rPr>
        <w:t>Об утверждении Административного регламента</w:t>
      </w:r>
      <w:r w:rsidR="00941132" w:rsidRPr="00941132">
        <w:rPr>
          <w:sz w:val="28"/>
          <w:szCs w:val="28"/>
        </w:rPr>
        <w:t xml:space="preserve"> </w:t>
      </w:r>
    </w:p>
    <w:p w:rsidR="00941132" w:rsidRPr="00941132" w:rsidRDefault="00941132" w:rsidP="00941132">
      <w:pPr>
        <w:jc w:val="center"/>
        <w:rPr>
          <w:b/>
          <w:bCs/>
          <w:sz w:val="28"/>
          <w:szCs w:val="28"/>
        </w:rPr>
      </w:pPr>
      <w:r w:rsidRPr="00941132">
        <w:rPr>
          <w:b/>
          <w:bCs/>
          <w:sz w:val="28"/>
          <w:szCs w:val="28"/>
        </w:rPr>
        <w:t xml:space="preserve">администрации Вольненского сельского  поселения Успенского  района </w:t>
      </w:r>
    </w:p>
    <w:p w:rsidR="00E04054" w:rsidRPr="00941132" w:rsidRDefault="00941132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 w:rsidRPr="00941132">
        <w:rPr>
          <w:b/>
          <w:bCs/>
          <w:spacing w:val="-2"/>
          <w:sz w:val="28"/>
          <w:szCs w:val="28"/>
        </w:rPr>
        <w:t xml:space="preserve">по предоставлению муниципальной услуги  </w:t>
      </w:r>
      <w:r w:rsidRPr="00941132">
        <w:rPr>
          <w:b/>
          <w:sz w:val="28"/>
          <w:szCs w:val="28"/>
        </w:rPr>
        <w:t>«</w:t>
      </w:r>
      <w:r w:rsidR="00672357">
        <w:rPr>
          <w:b/>
          <w:sz w:val="28"/>
          <w:szCs w:val="28"/>
        </w:rPr>
        <w:t>В</w:t>
      </w:r>
      <w:r w:rsidRPr="00941132">
        <w:rPr>
          <w:b/>
          <w:sz w:val="28"/>
          <w:szCs w:val="28"/>
        </w:rPr>
        <w:t>ыдача порубочного билета на вырубку деревьев и кустарников на территории Вольненского сельского поселения Успенского района</w:t>
      </w:r>
      <w:r w:rsidR="00E04054" w:rsidRPr="00941132">
        <w:rPr>
          <w:b/>
          <w:sz w:val="28"/>
          <w:szCs w:val="28"/>
        </w:rPr>
        <w:t>»</w:t>
      </w:r>
    </w:p>
    <w:p w:rsidR="00E04054" w:rsidRPr="00331EDD" w:rsidRDefault="00E04054" w:rsidP="00E04054">
      <w:pPr>
        <w:ind w:firstLine="900"/>
        <w:jc w:val="both"/>
        <w:rPr>
          <w:sz w:val="26"/>
          <w:szCs w:val="26"/>
        </w:rPr>
      </w:pPr>
    </w:p>
    <w:p w:rsidR="00E04054" w:rsidRDefault="00E04054" w:rsidP="00E04054">
      <w:pPr>
        <w:pStyle w:val="a8"/>
        <w:ind w:firstLine="708"/>
        <w:jc w:val="both"/>
        <w:rPr>
          <w:sz w:val="28"/>
          <w:szCs w:val="28"/>
        </w:rPr>
      </w:pPr>
      <w:r w:rsidRPr="00A97BB8">
        <w:rPr>
          <w:sz w:val="28"/>
          <w:szCs w:val="28"/>
        </w:rPr>
        <w:t>В целях приведения в соответствие с действующим законодательством нормативн</w:t>
      </w:r>
      <w:r>
        <w:rPr>
          <w:sz w:val="28"/>
          <w:szCs w:val="28"/>
        </w:rPr>
        <w:t>ых</w:t>
      </w:r>
      <w:r w:rsidRPr="00A97BB8">
        <w:rPr>
          <w:sz w:val="28"/>
          <w:szCs w:val="28"/>
        </w:rPr>
        <w:t xml:space="preserve"> правовых актов администрации </w:t>
      </w:r>
      <w:r>
        <w:rPr>
          <w:sz w:val="28"/>
          <w:szCs w:val="28"/>
        </w:rPr>
        <w:t>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5479E1">
        <w:rPr>
          <w:sz w:val="28"/>
          <w:szCs w:val="32"/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A97BB8">
        <w:rPr>
          <w:sz w:val="28"/>
          <w:szCs w:val="28"/>
        </w:rPr>
        <w:t>п о с т а н о в л я ю:</w:t>
      </w:r>
    </w:p>
    <w:p w:rsidR="00E04054" w:rsidRPr="00D06D49" w:rsidRDefault="00E04054" w:rsidP="00D06D49">
      <w:pPr>
        <w:ind w:firstLine="3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6D49">
        <w:rPr>
          <w:sz w:val="28"/>
          <w:szCs w:val="28"/>
        </w:rPr>
        <w:t>Внести в постановление администрации Вольненского сельского поселения Успенского района от 1</w:t>
      </w:r>
      <w:r w:rsidR="00D06D49" w:rsidRPr="00D06D49">
        <w:rPr>
          <w:sz w:val="28"/>
          <w:szCs w:val="28"/>
        </w:rPr>
        <w:t>4</w:t>
      </w:r>
      <w:r w:rsidRPr="00D06D49">
        <w:rPr>
          <w:sz w:val="28"/>
          <w:szCs w:val="28"/>
        </w:rPr>
        <w:t xml:space="preserve"> </w:t>
      </w:r>
      <w:r w:rsidR="00D06D49" w:rsidRPr="00D06D49">
        <w:rPr>
          <w:sz w:val="28"/>
          <w:szCs w:val="28"/>
        </w:rPr>
        <w:t>июня</w:t>
      </w:r>
      <w:r w:rsidRPr="00D06D49">
        <w:rPr>
          <w:sz w:val="28"/>
          <w:szCs w:val="28"/>
        </w:rPr>
        <w:t xml:space="preserve"> 201</w:t>
      </w:r>
      <w:r w:rsidR="00D06D49" w:rsidRPr="00D06D49">
        <w:rPr>
          <w:sz w:val="28"/>
          <w:szCs w:val="28"/>
        </w:rPr>
        <w:t>6</w:t>
      </w:r>
      <w:r w:rsidRPr="00D06D49">
        <w:rPr>
          <w:sz w:val="28"/>
          <w:szCs w:val="28"/>
        </w:rPr>
        <w:t xml:space="preserve"> года № </w:t>
      </w:r>
      <w:r w:rsidR="00D06D49" w:rsidRPr="00D06D49">
        <w:rPr>
          <w:sz w:val="28"/>
          <w:szCs w:val="28"/>
        </w:rPr>
        <w:t>151</w:t>
      </w:r>
      <w:r w:rsidRPr="00D06D49">
        <w:rPr>
          <w:sz w:val="28"/>
          <w:szCs w:val="28"/>
        </w:rPr>
        <w:t xml:space="preserve"> «</w:t>
      </w:r>
      <w:r w:rsidR="00D06D49" w:rsidRPr="00D06D49">
        <w:rPr>
          <w:rStyle w:val="ae"/>
          <w:b w:val="0"/>
          <w:sz w:val="28"/>
          <w:szCs w:val="28"/>
        </w:rPr>
        <w:t>Об утверждении Административного регламента</w:t>
      </w:r>
      <w:r w:rsidR="00D06D49" w:rsidRPr="00D06D49">
        <w:rPr>
          <w:sz w:val="28"/>
          <w:szCs w:val="28"/>
        </w:rPr>
        <w:t xml:space="preserve"> </w:t>
      </w:r>
      <w:r w:rsidR="00D06D49" w:rsidRPr="00D06D49">
        <w:rPr>
          <w:bCs/>
          <w:sz w:val="28"/>
          <w:szCs w:val="28"/>
        </w:rPr>
        <w:t xml:space="preserve">администрации Вольненского сельского  поселения Успенского  района </w:t>
      </w:r>
      <w:r w:rsidR="00D06D49" w:rsidRPr="00D06D49">
        <w:rPr>
          <w:bCs/>
          <w:spacing w:val="-2"/>
          <w:sz w:val="28"/>
          <w:szCs w:val="28"/>
        </w:rPr>
        <w:t xml:space="preserve">по предоставлению муниципальной услуги  </w:t>
      </w:r>
      <w:r w:rsidR="00D06D49" w:rsidRPr="00D06D49">
        <w:rPr>
          <w:sz w:val="28"/>
          <w:szCs w:val="28"/>
        </w:rPr>
        <w:t>«</w:t>
      </w:r>
      <w:r w:rsidR="00672357">
        <w:rPr>
          <w:sz w:val="28"/>
          <w:szCs w:val="28"/>
        </w:rPr>
        <w:t>В</w:t>
      </w:r>
      <w:r w:rsidR="00D06D49" w:rsidRPr="00D06D49">
        <w:rPr>
          <w:sz w:val="28"/>
          <w:szCs w:val="28"/>
        </w:rPr>
        <w:t>ыдача порубочного билета на вырубку деревьев и кустарников на территории Вольненского сельского поселения Успенского района</w:t>
      </w:r>
      <w:r w:rsidRPr="00D06D49">
        <w:rPr>
          <w:sz w:val="28"/>
          <w:szCs w:val="28"/>
        </w:rPr>
        <w:t xml:space="preserve">» </w:t>
      </w:r>
      <w:r w:rsidR="00672357">
        <w:rPr>
          <w:sz w:val="28"/>
          <w:szCs w:val="28"/>
        </w:rPr>
        <w:t xml:space="preserve">(далее - Постановление) </w:t>
      </w:r>
      <w:r w:rsidRPr="00D06D49">
        <w:rPr>
          <w:sz w:val="28"/>
          <w:szCs w:val="28"/>
        </w:rPr>
        <w:t>следующие изменения и дополнения:</w:t>
      </w:r>
    </w:p>
    <w:p w:rsidR="003B0770" w:rsidRPr="00A35298" w:rsidRDefault="003B0770" w:rsidP="00A35298">
      <w:pPr>
        <w:ind w:firstLine="567"/>
        <w:jc w:val="both"/>
        <w:rPr>
          <w:sz w:val="36"/>
        </w:rPr>
      </w:pPr>
      <w:r w:rsidRPr="00CE5749">
        <w:rPr>
          <w:sz w:val="28"/>
        </w:rPr>
        <w:t xml:space="preserve">1.1. </w:t>
      </w:r>
      <w:r w:rsidR="00CE5749">
        <w:rPr>
          <w:sz w:val="28"/>
        </w:rPr>
        <w:t>Пункт 2.</w:t>
      </w:r>
      <w:r w:rsidR="00672357">
        <w:rPr>
          <w:sz w:val="28"/>
        </w:rPr>
        <w:t>8.1</w:t>
      </w:r>
      <w:r w:rsidR="00CE5749" w:rsidRPr="00CE5749">
        <w:rPr>
          <w:sz w:val="28"/>
        </w:rPr>
        <w:t xml:space="preserve"> </w:t>
      </w:r>
      <w:r w:rsidR="00672357">
        <w:rPr>
          <w:sz w:val="28"/>
        </w:rPr>
        <w:t xml:space="preserve">подраздела 2.8. </w:t>
      </w:r>
      <w:r w:rsidR="00CE5749">
        <w:rPr>
          <w:sz w:val="28"/>
        </w:rPr>
        <w:t>р</w:t>
      </w:r>
      <w:r w:rsidRPr="00CE5749">
        <w:rPr>
          <w:sz w:val="28"/>
        </w:rPr>
        <w:t>аздел</w:t>
      </w:r>
      <w:r w:rsidR="00CE5749">
        <w:rPr>
          <w:sz w:val="28"/>
        </w:rPr>
        <w:t>а</w:t>
      </w:r>
      <w:r w:rsidRPr="00CE5749">
        <w:rPr>
          <w:sz w:val="28"/>
        </w:rPr>
        <w:t xml:space="preserve"> </w:t>
      </w:r>
      <w:r w:rsidR="00CE5749" w:rsidRPr="00CE5749">
        <w:rPr>
          <w:sz w:val="28"/>
          <w:lang w:val="en-US"/>
        </w:rPr>
        <w:t>II</w:t>
      </w:r>
      <w:r w:rsidR="00CE5749" w:rsidRPr="00CE5749">
        <w:rPr>
          <w:sz w:val="28"/>
        </w:rPr>
        <w:t xml:space="preserve"> </w:t>
      </w:r>
      <w:r w:rsidR="00672357">
        <w:rPr>
          <w:sz w:val="28"/>
        </w:rPr>
        <w:t>приложения «АДМИНИСТРАТИВНЫЙ РЕГЛАМЕНТ предоставления администрацией Вольненского сельского поселения Успенского района муниципальной услуги «Выдача порубочного билета на территории Вольненского сельского поселения Успенского района»</w:t>
      </w:r>
      <w:r w:rsidR="001D3D87">
        <w:rPr>
          <w:sz w:val="28"/>
        </w:rPr>
        <w:t xml:space="preserve"> к Постановлению (далее - </w:t>
      </w:r>
      <w:r w:rsidR="001D3D87">
        <w:rPr>
          <w:sz w:val="28"/>
        </w:rPr>
        <w:t>административн</w:t>
      </w:r>
      <w:r w:rsidR="001D3D87">
        <w:rPr>
          <w:sz w:val="28"/>
        </w:rPr>
        <w:t>ый регламент)</w:t>
      </w:r>
      <w:r w:rsidR="00672357">
        <w:rPr>
          <w:sz w:val="28"/>
        </w:rPr>
        <w:t xml:space="preserve"> </w:t>
      </w:r>
      <w:r w:rsidR="00CE5749" w:rsidRPr="00CE5749">
        <w:rPr>
          <w:sz w:val="28"/>
        </w:rPr>
        <w:t xml:space="preserve">дополнить </w:t>
      </w:r>
      <w:r w:rsidR="001D3D87">
        <w:rPr>
          <w:sz w:val="28"/>
        </w:rPr>
        <w:t>третьим абзацем</w:t>
      </w:r>
      <w:r w:rsidR="00A35298">
        <w:rPr>
          <w:sz w:val="28"/>
        </w:rPr>
        <w:t xml:space="preserve"> </w:t>
      </w:r>
      <w:r w:rsidR="00CE5749">
        <w:rPr>
          <w:sz w:val="28"/>
        </w:rPr>
        <w:t>следующего содержания: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A35298">
        <w:rPr>
          <w:sz w:val="28"/>
          <w:szCs w:val="23"/>
        </w:rPr>
        <w:t>П</w:t>
      </w:r>
      <w:r w:rsidRPr="00CE5749">
        <w:rPr>
          <w:sz w:val="28"/>
          <w:szCs w:val="23"/>
        </w:rPr>
        <w:t>редставлени</w:t>
      </w:r>
      <w:r w:rsidRPr="00A35298">
        <w:rPr>
          <w:sz w:val="28"/>
          <w:szCs w:val="23"/>
        </w:rPr>
        <w:t>е</w:t>
      </w:r>
      <w:r w:rsidRPr="00CE5749">
        <w:rPr>
          <w:sz w:val="28"/>
          <w:szCs w:val="23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E5749" w:rsidRPr="00CE5749" w:rsidRDefault="00CE5749" w:rsidP="00A3529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E5749" w:rsidRDefault="00CE5749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 w:rsidRPr="00CE5749">
        <w:rPr>
          <w:sz w:val="28"/>
          <w:szCs w:val="23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</w:t>
      </w:r>
      <w:r w:rsidR="00A35298">
        <w:rPr>
          <w:sz w:val="28"/>
          <w:szCs w:val="23"/>
        </w:rPr>
        <w:t xml:space="preserve">, </w:t>
      </w:r>
      <w:r w:rsidRPr="00CE5749">
        <w:rPr>
          <w:sz w:val="28"/>
          <w:szCs w:val="23"/>
        </w:rPr>
        <w:t>предоставляющего муниципальную услугу, муниципального служащего, работни</w:t>
      </w:r>
      <w:r w:rsidR="00FF3B88">
        <w:rPr>
          <w:sz w:val="28"/>
          <w:szCs w:val="23"/>
        </w:rPr>
        <w:t>ка многофункционального центра</w:t>
      </w:r>
      <w:r w:rsidRPr="00CE5749">
        <w:rPr>
          <w:sz w:val="28"/>
          <w:szCs w:val="23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D3D87" w:rsidRDefault="001D3D87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>
        <w:rPr>
          <w:sz w:val="28"/>
          <w:szCs w:val="23"/>
        </w:rPr>
        <w:t>1.</w:t>
      </w:r>
      <w:r w:rsidR="0084707B">
        <w:rPr>
          <w:sz w:val="28"/>
          <w:szCs w:val="23"/>
        </w:rPr>
        <w:t>2</w:t>
      </w:r>
      <w:r>
        <w:rPr>
          <w:sz w:val="28"/>
          <w:szCs w:val="23"/>
        </w:rPr>
        <w:t xml:space="preserve">. Пункт 2.16.1 подраздела 2.16 раздела </w:t>
      </w:r>
      <w:r>
        <w:rPr>
          <w:sz w:val="28"/>
          <w:szCs w:val="23"/>
          <w:lang w:val="en-US"/>
        </w:rPr>
        <w:t>II</w:t>
      </w:r>
      <w:r w:rsidRPr="001D3D87">
        <w:rPr>
          <w:sz w:val="28"/>
          <w:szCs w:val="23"/>
        </w:rPr>
        <w:t xml:space="preserve"> </w:t>
      </w:r>
      <w:r>
        <w:rPr>
          <w:sz w:val="28"/>
          <w:szCs w:val="23"/>
        </w:rPr>
        <w:t>административного регламента дополнить четырнадцатым абзацем следующего содержания:</w:t>
      </w:r>
    </w:p>
    <w:p w:rsidR="001D3D87" w:rsidRPr="001D3D87" w:rsidRDefault="001D3D87" w:rsidP="00FF3B88">
      <w:pPr>
        <w:shd w:val="clear" w:color="auto" w:fill="FFFFFF"/>
        <w:ind w:firstLine="567"/>
        <w:jc w:val="both"/>
        <w:rPr>
          <w:sz w:val="28"/>
          <w:szCs w:val="23"/>
        </w:rPr>
      </w:pPr>
      <w:r w:rsidRPr="001D3D87">
        <w:rPr>
          <w:sz w:val="28"/>
          <w:szCs w:val="23"/>
        </w:rPr>
        <w:t>«</w:t>
      </w:r>
      <w:r w:rsidRPr="001D3D87">
        <w:rPr>
          <w:sz w:val="26"/>
          <w:szCs w:val="26"/>
        </w:rPr>
        <w:t>На</w:t>
      </w:r>
      <w:r>
        <w:rPr>
          <w:sz w:val="26"/>
          <w:szCs w:val="26"/>
        </w:rPr>
        <w:t xml:space="preserve"> стоянке транспортных средств </w:t>
      </w:r>
      <w:r w:rsidRPr="001D3D87">
        <w:rPr>
          <w:sz w:val="26"/>
          <w:szCs w:val="26"/>
        </w:rPr>
        <w:t>на территории, прилегающей к зданию, в том числе к зданию в котором размещены МФЦ,</w:t>
      </w:r>
      <w:r w:rsidRPr="001D3D87">
        <w:rPr>
          <w:sz w:val="28"/>
          <w:szCs w:val="28"/>
        </w:rPr>
        <w:t xml:space="preserve"> </w:t>
      </w:r>
      <w:r w:rsidR="0084707B">
        <w:rPr>
          <w:sz w:val="28"/>
          <w:szCs w:val="28"/>
        </w:rPr>
        <w:t xml:space="preserve">должно быть выделено </w:t>
      </w:r>
      <w:r w:rsidRPr="001D3D87">
        <w:rPr>
          <w:sz w:val="28"/>
          <w:szCs w:val="28"/>
        </w:rPr>
        <w:t>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E04054" w:rsidRDefault="00E04054" w:rsidP="00E04054">
      <w:pPr>
        <w:ind w:firstLine="708"/>
        <w:jc w:val="both"/>
        <w:rPr>
          <w:sz w:val="28"/>
        </w:rPr>
      </w:pPr>
      <w:r w:rsidRPr="000E5B3C">
        <w:rPr>
          <w:sz w:val="28"/>
          <w:szCs w:val="28"/>
        </w:rPr>
        <w:t>1.</w:t>
      </w:r>
      <w:r w:rsidR="0084707B">
        <w:rPr>
          <w:sz w:val="28"/>
          <w:szCs w:val="28"/>
        </w:rPr>
        <w:t>3</w:t>
      </w:r>
      <w:r w:rsidRPr="005479E1">
        <w:rPr>
          <w:sz w:val="28"/>
        </w:rPr>
        <w:t xml:space="preserve"> Раздел </w:t>
      </w:r>
      <w:r w:rsidR="00F47B00" w:rsidRPr="00640213">
        <w:rPr>
          <w:sz w:val="28"/>
          <w:szCs w:val="28"/>
        </w:rPr>
        <w:t>V</w:t>
      </w:r>
      <w:r w:rsidRPr="005479E1">
        <w:rPr>
          <w:sz w:val="28"/>
        </w:rPr>
        <w:t xml:space="preserve"> </w:t>
      </w:r>
      <w:r w:rsidR="00D06D49">
        <w:rPr>
          <w:sz w:val="28"/>
        </w:rPr>
        <w:t>административного регламента</w:t>
      </w:r>
      <w:r>
        <w:rPr>
          <w:sz w:val="28"/>
        </w:rPr>
        <w:t xml:space="preserve"> изложить в следующей редакции:</w:t>
      </w:r>
      <w:r w:rsidRPr="005479E1">
        <w:rPr>
          <w:sz w:val="28"/>
        </w:rPr>
        <w:t xml:space="preserve"> </w:t>
      </w:r>
    </w:p>
    <w:p w:rsidR="00E04054" w:rsidRDefault="00E04054" w:rsidP="008911C6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038FA">
        <w:rPr>
          <w:sz w:val="28"/>
          <w:szCs w:val="28"/>
        </w:rPr>
        <w:t>«</w:t>
      </w:r>
      <w:r w:rsidRPr="00F038FA">
        <w:rPr>
          <w:sz w:val="28"/>
          <w:szCs w:val="28"/>
          <w:lang w:val="en-US"/>
        </w:rPr>
        <w:t>V</w:t>
      </w:r>
      <w:r w:rsidRPr="00F038FA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E04054">
        <w:rPr>
          <w:sz w:val="28"/>
          <w:szCs w:val="28"/>
        </w:rPr>
        <w:t>должностных лиц, муниципальных служащих</w:t>
      </w:r>
    </w:p>
    <w:p w:rsidR="00636003" w:rsidRDefault="008565B8" w:rsidP="00A35298">
      <w:pPr>
        <w:shd w:val="clear" w:color="auto" w:fill="FFFFFF"/>
        <w:jc w:val="center"/>
        <w:rPr>
          <w:sz w:val="28"/>
          <w:szCs w:val="23"/>
        </w:rPr>
      </w:pPr>
      <w:r w:rsidRPr="008565B8">
        <w:rPr>
          <w:sz w:val="28"/>
          <w:szCs w:val="31"/>
        </w:rPr>
        <w:t>5.1. Информация для заявителя о его праве подать жалобу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должностным лицом Уполномоченного органа,</w:t>
      </w:r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>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досудебное (внесудебное) обжалование).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5.2. Предмет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Предметом досудебного (внесудебного) обжалования заявителем решений и действий (бездействия) Уполномоченного органа, должностного лица Уполномоченного органа, либо муниципального служащего, </w:t>
      </w:r>
      <w:r w:rsidRPr="008565B8">
        <w:rPr>
          <w:sz w:val="28"/>
          <w:szCs w:val="23"/>
        </w:rPr>
        <w:lastRenderedPageBreak/>
        <w:t>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нарушение срока регистрации запроса о предоставлении муниципальной услуги, запроса, указанного в</w:t>
      </w:r>
      <w:r w:rsidRPr="00636003">
        <w:rPr>
          <w:sz w:val="28"/>
          <w:szCs w:val="23"/>
        </w:rPr>
        <w:t> </w:t>
      </w:r>
      <w:hyperlink r:id="rId7" w:anchor="/document/12177515/entry/1510" w:history="1">
        <w:r w:rsidRPr="00636003">
          <w:rPr>
            <w:sz w:val="28"/>
            <w:szCs w:val="23"/>
          </w:rPr>
          <w:t>статье 15.1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8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9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от 27 июля 2010 года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 "Об организации предоставления государственных и муниципальных услуг";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7) отказ Уполномоченного органа, должностного лица Уполномоченного органа, МФЦ, работника МФЦ в исправлении допущенных ими опечаток и ошибок в выданных в результате предоставления Муниципальной услуги </w:t>
      </w:r>
      <w:r w:rsidRPr="008565B8">
        <w:rPr>
          <w:sz w:val="28"/>
          <w:szCs w:val="23"/>
        </w:rPr>
        <w:lastRenderedPageBreak/>
        <w:t>документах либо нарушение установленного срока таких исправлений.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0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8) нарушение срока или порядка выдачи документов по результатам предоставления муниципальной услуги;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1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210-ФЗ;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36003">
        <w:rPr>
          <w:sz w:val="28"/>
          <w:szCs w:val="23"/>
        </w:rPr>
        <w:t xml:space="preserve">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Pr="00636003">
        <w:rPr>
          <w:sz w:val="28"/>
          <w:szCs w:val="23"/>
        </w:rPr>
        <w:t> </w:t>
      </w:r>
      <w:hyperlink r:id="rId12" w:anchor="/document/12177515/entry/160013" w:history="1">
        <w:r w:rsidRPr="00636003">
          <w:rPr>
            <w:sz w:val="28"/>
            <w:szCs w:val="23"/>
          </w:rPr>
          <w:t>частью 1.3 статьи 16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r w:rsidRPr="008565B8">
        <w:rPr>
          <w:sz w:val="28"/>
          <w:szCs w:val="23"/>
        </w:rPr>
        <w:t> 210-ФЗ.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5.3. 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должностных лиц Уполномоченного органа, муниципальных служащих подается заявителем в Администрацию, на имя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 xml:space="preserve">Успенского </w:t>
      </w:r>
      <w:r w:rsidRPr="008565B8">
        <w:rPr>
          <w:sz w:val="28"/>
          <w:szCs w:val="23"/>
        </w:rPr>
        <w:t>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В случае если обжалуются решения и действия (бездействие) главы </w:t>
      </w:r>
      <w:r w:rsidR="00636003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636003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жалоба подается в вышестоящий орган (в порядке подчиненности).</w:t>
      </w:r>
      <w:r w:rsidR="00636003">
        <w:rPr>
          <w:sz w:val="28"/>
          <w:szCs w:val="23"/>
        </w:rPr>
        <w:t xml:space="preserve"> </w:t>
      </w:r>
      <w:r w:rsidRPr="008565B8">
        <w:rPr>
          <w:sz w:val="28"/>
          <w:szCs w:val="23"/>
        </w:rPr>
        <w:t xml:space="preserve">При отсутствии вышестоящего </w:t>
      </w:r>
      <w:r w:rsidRPr="008565B8">
        <w:rPr>
          <w:sz w:val="28"/>
          <w:szCs w:val="23"/>
        </w:rPr>
        <w:lastRenderedPageBreak/>
        <w:t xml:space="preserve">органа жалоба подается непосредственно главе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района.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5.4. Порядок подачи 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636003">
        <w:rPr>
          <w:sz w:val="28"/>
          <w:szCs w:val="23"/>
        </w:rPr>
        <w:t>Вольненского сельского поселения Успенского</w:t>
      </w:r>
      <w:r w:rsidRPr="008565B8">
        <w:rPr>
          <w:sz w:val="28"/>
          <w:szCs w:val="23"/>
        </w:rPr>
        <w:t xml:space="preserve"> район</w:t>
      </w:r>
      <w:r w:rsidR="00636003">
        <w:rPr>
          <w:sz w:val="28"/>
          <w:szCs w:val="23"/>
        </w:rPr>
        <w:t>а</w:t>
      </w:r>
      <w:r w:rsidRPr="008565B8">
        <w:rPr>
          <w:sz w:val="28"/>
          <w:szCs w:val="23"/>
        </w:rPr>
        <w:t>, Единого портала либо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Заявителю обеспечивается возможность направления жалобы на решения и действия (бездействие) Уполномоченного органа, должностного лица Уполномоченного органа, муниципального служащего в соответствии со</w:t>
      </w:r>
      <w:r w:rsidRPr="00636003">
        <w:rPr>
          <w:sz w:val="28"/>
          <w:szCs w:val="23"/>
        </w:rPr>
        <w:t> </w:t>
      </w:r>
      <w:hyperlink r:id="rId13" w:anchor="/document/12177515/entry/1102" w:history="1">
        <w:r w:rsidRPr="00636003">
          <w:rPr>
            <w:sz w:val="28"/>
            <w:szCs w:val="23"/>
          </w:rPr>
          <w:t>статьей 11.2</w:t>
        </w:r>
      </w:hyperlink>
      <w:r w:rsidRPr="00636003">
        <w:rPr>
          <w:sz w:val="28"/>
          <w:szCs w:val="23"/>
        </w:rPr>
        <w:t> </w:t>
      </w:r>
      <w:r w:rsidRPr="008565B8">
        <w:rPr>
          <w:sz w:val="28"/>
          <w:szCs w:val="23"/>
        </w:rPr>
        <w:t xml:space="preserve">Федерального закона </w:t>
      </w:r>
      <w:r w:rsidR="0084707B">
        <w:rPr>
          <w:sz w:val="28"/>
          <w:szCs w:val="23"/>
        </w:rPr>
        <w:t>№</w:t>
      </w:r>
      <w:bookmarkStart w:id="0" w:name="_GoBack"/>
      <w:bookmarkEnd w:id="0"/>
      <w:r w:rsidRPr="008565B8">
        <w:rPr>
          <w:sz w:val="28"/>
          <w:szCs w:val="23"/>
        </w:rPr>
        <w:t>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Регионального портала, а также может быть принята при личном приеме Заявителя.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Администрацию, подлежит регистрации не позднее следующего рабочего дня со дня ее поступления.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Администрацию,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 должна содержать: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1) наименование Уполномоченного органа, должностного лица Уполномоченного органа,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3) 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4) 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5.5. Сроки рассмотрения жалобы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Жалоба, поступившая в Уполномоченный орган, МФЦ, учредителю МФЦ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должностного лица, МФЦ и (или) работника МФЦ плата с Заявителя не взимается.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5.6. Результат рассмотрения жалобы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По результатам рассмотрения жалобы принимается одно из следующих решений: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2) в удовлетворении жалобы отказывается.</w:t>
      </w:r>
    </w:p>
    <w:p w:rsidR="008565B8" w:rsidRPr="008565B8" w:rsidRDefault="008565B8" w:rsidP="008911C6">
      <w:pPr>
        <w:shd w:val="clear" w:color="auto" w:fill="FFFFFF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Уполномоченный орган отказывает в удовлетворении жалобы в соответствии с основаниями, предусмотренными </w:t>
      </w:r>
      <w:r w:rsidR="00A35298">
        <w:rPr>
          <w:sz w:val="28"/>
          <w:szCs w:val="23"/>
        </w:rPr>
        <w:t>законодательством Российской Федерации</w:t>
      </w:r>
    </w:p>
    <w:p w:rsidR="008565B8" w:rsidRPr="008565B8" w:rsidRDefault="008565B8" w:rsidP="00636003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Уполномоченный орган оставляет жалобу без ответа в соответствии с основаниями, предусмотренными</w:t>
      </w:r>
      <w:r w:rsidR="00FF3B88" w:rsidRPr="00FF3B8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законодательством</w:t>
      </w:r>
      <w:r w:rsidRPr="008565B8">
        <w:rPr>
          <w:sz w:val="28"/>
          <w:szCs w:val="23"/>
        </w:rPr>
        <w:t xml:space="preserve"> </w:t>
      </w:r>
      <w:r w:rsidR="00A35298">
        <w:rPr>
          <w:sz w:val="28"/>
          <w:szCs w:val="23"/>
        </w:rPr>
        <w:t>Российской Федерации.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5.7. Порядок информирования Заявителя о результатах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Не позднее дня, следующего за днем принятия решения, указанного в пункте 5.6 раздела 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Уполномоченным органом,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"Интернет", ответ Заявителю направляется посредством системы досудебного обжалования.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5.8. Порядок обжалования решения по жалобе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5.9. Право Заявителя на получение информации и документов,</w:t>
      </w:r>
    </w:p>
    <w:p w:rsidR="008565B8" w:rsidRPr="008565B8" w:rsidRDefault="008565B8" w:rsidP="008911C6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необходимых для обоснования и рассмотрения жалобы</w:t>
      </w:r>
    </w:p>
    <w:p w:rsidR="008565B8" w:rsidRPr="008565B8" w:rsidRDefault="008565B8" w:rsidP="003B0770">
      <w:pPr>
        <w:shd w:val="clear" w:color="auto" w:fill="FFFFFF"/>
        <w:ind w:firstLine="708"/>
        <w:jc w:val="both"/>
        <w:rPr>
          <w:sz w:val="28"/>
          <w:szCs w:val="23"/>
        </w:rPr>
      </w:pPr>
      <w:r w:rsidRPr="008565B8">
        <w:rPr>
          <w:sz w:val="28"/>
          <w:szCs w:val="23"/>
        </w:rPr>
        <w:t xml:space="preserve">Заявители имеют право обратиться в Уполномоченный орган,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"Интернет", официального сайта </w:t>
      </w:r>
      <w:r w:rsidR="003B0770">
        <w:rPr>
          <w:sz w:val="28"/>
          <w:szCs w:val="23"/>
        </w:rPr>
        <w:t>Вольненского</w:t>
      </w:r>
      <w:r w:rsidRPr="008565B8">
        <w:rPr>
          <w:sz w:val="28"/>
          <w:szCs w:val="23"/>
        </w:rPr>
        <w:t xml:space="preserve"> сельского поселения </w:t>
      </w:r>
      <w:r w:rsidR="003B0770">
        <w:rPr>
          <w:sz w:val="28"/>
          <w:szCs w:val="23"/>
        </w:rPr>
        <w:t>Успенского</w:t>
      </w:r>
      <w:r w:rsidRPr="008565B8">
        <w:rPr>
          <w:sz w:val="28"/>
          <w:szCs w:val="23"/>
        </w:rPr>
        <w:t xml:space="preserve"> района, официального сайта МФЦ, Единого портала, Регионального портала, а также при личном приеме Заявителя.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5.10. Способы информирования Заявителей о порядке</w:t>
      </w:r>
    </w:p>
    <w:p w:rsidR="008565B8" w:rsidRPr="008565B8" w:rsidRDefault="008565B8" w:rsidP="003B0770">
      <w:pPr>
        <w:shd w:val="clear" w:color="auto" w:fill="FFFFFF"/>
        <w:jc w:val="center"/>
        <w:rPr>
          <w:sz w:val="28"/>
          <w:szCs w:val="31"/>
        </w:rPr>
      </w:pPr>
      <w:r w:rsidRPr="008565B8">
        <w:rPr>
          <w:sz w:val="28"/>
          <w:szCs w:val="31"/>
        </w:rPr>
        <w:t>подачи и рассмотрения жалобы</w:t>
      </w:r>
    </w:p>
    <w:p w:rsidR="00E04054" w:rsidRPr="003B0770" w:rsidRDefault="008565B8" w:rsidP="003B0770">
      <w:pPr>
        <w:shd w:val="clear" w:color="auto" w:fill="FFFFFF"/>
        <w:ind w:firstLine="708"/>
        <w:jc w:val="both"/>
        <w:rPr>
          <w:sz w:val="28"/>
          <w:szCs w:val="28"/>
        </w:rPr>
      </w:pPr>
      <w:r w:rsidRPr="008565B8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</w:t>
      </w:r>
      <w:r w:rsidRPr="008565B8">
        <w:rPr>
          <w:sz w:val="28"/>
          <w:szCs w:val="28"/>
        </w:rPr>
        <w:lastRenderedPageBreak/>
        <w:t xml:space="preserve">органе, на официальном сайте </w:t>
      </w:r>
      <w:r w:rsidR="003B0770">
        <w:rPr>
          <w:sz w:val="28"/>
          <w:szCs w:val="28"/>
        </w:rPr>
        <w:t>Вольненского</w:t>
      </w:r>
      <w:r w:rsidRPr="008565B8">
        <w:rPr>
          <w:sz w:val="28"/>
          <w:szCs w:val="28"/>
        </w:rPr>
        <w:t xml:space="preserve"> сельского поселения </w:t>
      </w:r>
      <w:r w:rsidR="003B0770">
        <w:rPr>
          <w:sz w:val="28"/>
          <w:szCs w:val="28"/>
        </w:rPr>
        <w:t>Успенского</w:t>
      </w:r>
      <w:r w:rsidRPr="008565B8">
        <w:rPr>
          <w:sz w:val="28"/>
          <w:szCs w:val="28"/>
        </w:rPr>
        <w:t xml:space="preserve"> района, официального сайта МФЦ, на Едином портале, Региональном портале.</w:t>
      </w:r>
    </w:p>
    <w:p w:rsidR="00E04054" w:rsidRPr="00CE431B" w:rsidRDefault="00E04054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38FA">
        <w:rPr>
          <w:sz w:val="28"/>
          <w:szCs w:val="28"/>
        </w:rPr>
        <w:t>2. Заведующей приемной администрации Вольненского сельского поселения Успенского района (Хомякова) обнародовать настоящее</w:t>
      </w:r>
      <w:r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района.</w:t>
      </w:r>
    </w:p>
    <w:p w:rsidR="00E04054" w:rsidRPr="00A97BB8" w:rsidRDefault="00E04054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B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7BB8">
        <w:rPr>
          <w:sz w:val="28"/>
          <w:szCs w:val="28"/>
        </w:rPr>
        <w:t>. Постановление вступает в си</w:t>
      </w:r>
      <w:r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 xml:space="preserve">Вольненского 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Default="00E04054" w:rsidP="00E040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                                                       </w:t>
      </w:r>
      <w:proofErr w:type="spellStart"/>
      <w:r>
        <w:rPr>
          <w:sz w:val="28"/>
          <w:szCs w:val="28"/>
        </w:rPr>
        <w:t>А.И.Качура</w:t>
      </w:r>
      <w:proofErr w:type="spellEnd"/>
    </w:p>
    <w:p w:rsidR="007B5272" w:rsidRDefault="007B5272"/>
    <w:sectPr w:rsidR="007B5272" w:rsidSect="008565B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panose1 w:val="020B0604020202020204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44"/>
    <w:rsid w:val="001D3D87"/>
    <w:rsid w:val="003B0770"/>
    <w:rsid w:val="00631ED8"/>
    <w:rsid w:val="00636003"/>
    <w:rsid w:val="00672357"/>
    <w:rsid w:val="007B5272"/>
    <w:rsid w:val="0084707B"/>
    <w:rsid w:val="008565B8"/>
    <w:rsid w:val="008911C6"/>
    <w:rsid w:val="00941132"/>
    <w:rsid w:val="00972E44"/>
    <w:rsid w:val="00A35298"/>
    <w:rsid w:val="00CE5749"/>
    <w:rsid w:val="00D06D49"/>
    <w:rsid w:val="00E04054"/>
    <w:rsid w:val="00F47B00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d">
    <w:name w:val="Заголовок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e">
    <w:name w:val="Strong"/>
    <w:qFormat/>
    <w:rsid w:val="00E04054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E040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B0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2294</Words>
  <Characters>17598</Characters>
  <Application>Microsoft Office Word</Application>
  <DocSecurity>0</DocSecurity>
  <Lines>345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2019-06-13T12:30:00Z</dcterms:created>
  <dcterms:modified xsi:type="dcterms:W3CDTF">2019-06-20T12:28:00Z</dcterms:modified>
</cp:coreProperties>
</file>