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0" w:rsidRPr="005E66D0" w:rsidRDefault="005E66D0" w:rsidP="005E66D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66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0A2B34" wp14:editId="61284F1E">
            <wp:extent cx="466725" cy="571500"/>
            <wp:effectExtent l="0" t="0" r="9525" b="0"/>
            <wp:docPr id="3" name="Рисунок 3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1" cy="5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D0" w:rsidRPr="005E66D0" w:rsidRDefault="005E66D0" w:rsidP="005E66D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6D0" w:rsidRPr="005E66D0" w:rsidRDefault="005E66D0" w:rsidP="005E66D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D0"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</w:t>
      </w:r>
    </w:p>
    <w:p w:rsidR="005E66D0" w:rsidRDefault="005E66D0" w:rsidP="005E66D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D0">
        <w:rPr>
          <w:rFonts w:ascii="Times New Roman" w:hAnsi="Times New Roman" w:cs="Times New Roman"/>
          <w:b/>
          <w:sz w:val="28"/>
          <w:szCs w:val="28"/>
        </w:rPr>
        <w:t>УСПЕНСКОГО  РАЙОНА</w:t>
      </w:r>
    </w:p>
    <w:p w:rsidR="005E66D0" w:rsidRPr="005E66D0" w:rsidRDefault="005E66D0" w:rsidP="005E66D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E66D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75D2A" w:rsidRPr="00540454" w:rsidRDefault="00175D2A" w:rsidP="00175D2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175D2A" w:rsidRPr="00322ADC" w:rsidRDefault="00175D2A" w:rsidP="00CC0E4B">
      <w:pPr>
        <w:pStyle w:val="a6"/>
        <w:ind w:firstLine="0"/>
        <w:rPr>
          <w:rFonts w:ascii="Times New Roman" w:hAnsi="Times New Roman" w:cs="Times New Roman"/>
          <w:sz w:val="24"/>
          <w:szCs w:val="28"/>
        </w:rPr>
      </w:pPr>
      <w:r w:rsidRPr="00540454">
        <w:rPr>
          <w:rFonts w:ascii="Times New Roman" w:hAnsi="Times New Roman" w:cs="Times New Roman"/>
          <w:sz w:val="28"/>
          <w:szCs w:val="28"/>
        </w:rPr>
        <w:t xml:space="preserve">от </w:t>
      </w:r>
      <w:r w:rsidR="00CC0E4B">
        <w:rPr>
          <w:rFonts w:ascii="Times New Roman" w:hAnsi="Times New Roman" w:cs="Times New Roman"/>
          <w:sz w:val="28"/>
          <w:szCs w:val="28"/>
        </w:rPr>
        <w:t>27.</w:t>
      </w:r>
      <w:r w:rsidR="00921682">
        <w:rPr>
          <w:rFonts w:ascii="Times New Roman" w:hAnsi="Times New Roman" w:cs="Times New Roman"/>
          <w:sz w:val="28"/>
          <w:szCs w:val="28"/>
        </w:rPr>
        <w:t>03</w:t>
      </w:r>
      <w:r w:rsidR="00CC0E4B">
        <w:rPr>
          <w:rFonts w:ascii="Times New Roman" w:hAnsi="Times New Roman" w:cs="Times New Roman"/>
          <w:sz w:val="28"/>
          <w:szCs w:val="28"/>
        </w:rPr>
        <w:t>.</w:t>
      </w:r>
      <w:r w:rsidR="005E66D0">
        <w:rPr>
          <w:rFonts w:ascii="Times New Roman" w:hAnsi="Times New Roman" w:cs="Times New Roman"/>
          <w:sz w:val="28"/>
          <w:szCs w:val="28"/>
        </w:rPr>
        <w:t>201</w:t>
      </w:r>
      <w:r w:rsidR="00921682">
        <w:rPr>
          <w:rFonts w:ascii="Times New Roman" w:hAnsi="Times New Roman" w:cs="Times New Roman"/>
          <w:sz w:val="28"/>
          <w:szCs w:val="28"/>
        </w:rPr>
        <w:t>9</w:t>
      </w:r>
      <w:r w:rsidRPr="005404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40454">
        <w:rPr>
          <w:rFonts w:ascii="Times New Roman" w:hAnsi="Times New Roman" w:cs="Times New Roman"/>
          <w:sz w:val="28"/>
          <w:szCs w:val="28"/>
        </w:rPr>
        <w:tab/>
      </w:r>
      <w:r w:rsidRPr="00540454">
        <w:rPr>
          <w:rFonts w:ascii="Times New Roman" w:hAnsi="Times New Roman" w:cs="Times New Roman"/>
          <w:sz w:val="28"/>
          <w:szCs w:val="28"/>
        </w:rPr>
        <w:tab/>
      </w:r>
      <w:r w:rsidRPr="005404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CC0E4B">
        <w:rPr>
          <w:rFonts w:ascii="Times New Roman" w:hAnsi="Times New Roman" w:cs="Times New Roman"/>
          <w:sz w:val="28"/>
          <w:szCs w:val="28"/>
        </w:rPr>
        <w:t>№</w:t>
      </w:r>
      <w:r w:rsidR="00921682">
        <w:rPr>
          <w:rFonts w:ascii="Times New Roman" w:hAnsi="Times New Roman" w:cs="Times New Roman"/>
          <w:sz w:val="28"/>
          <w:szCs w:val="28"/>
        </w:rPr>
        <w:t>42</w:t>
      </w:r>
    </w:p>
    <w:p w:rsidR="00175D2A" w:rsidRDefault="00175D2A" w:rsidP="00175D2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75D2A" w:rsidRPr="00322ADC" w:rsidRDefault="00175D2A" w:rsidP="00175D2A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DC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322ADC" w:rsidRPr="00322ADC">
        <w:rPr>
          <w:rFonts w:ascii="Times New Roman" w:hAnsi="Times New Roman" w:cs="Times New Roman"/>
          <w:b/>
          <w:sz w:val="28"/>
          <w:szCs w:val="28"/>
        </w:rPr>
        <w:t>и</w:t>
      </w:r>
      <w:r w:rsidRPr="00322ADC">
        <w:rPr>
          <w:rFonts w:ascii="Times New Roman" w:hAnsi="Times New Roman" w:cs="Times New Roman"/>
          <w:b/>
          <w:sz w:val="28"/>
          <w:szCs w:val="28"/>
        </w:rPr>
        <w:t xml:space="preserve">  муниципальной  программы «Формирование современной городской среды» на 201</w:t>
      </w:r>
      <w:r w:rsidR="00921682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CC0E4B">
        <w:rPr>
          <w:rFonts w:ascii="Times New Roman" w:hAnsi="Times New Roman" w:cs="Times New Roman"/>
          <w:b/>
          <w:sz w:val="28"/>
          <w:szCs w:val="28"/>
        </w:rPr>
        <w:t>год</w:t>
      </w:r>
      <w:r w:rsidRPr="0032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6D0" w:rsidRPr="00322ADC">
        <w:rPr>
          <w:rFonts w:ascii="Times New Roman" w:hAnsi="Times New Roman" w:cs="Times New Roman"/>
          <w:b/>
          <w:sz w:val="28"/>
          <w:szCs w:val="28"/>
        </w:rPr>
        <w:t>Вольненского</w:t>
      </w:r>
      <w:r w:rsidRPr="00322A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322ADC" w:rsidRPr="00C00CAA" w:rsidRDefault="00322ADC" w:rsidP="00175D2A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5D2A" w:rsidRPr="00C33751" w:rsidRDefault="00175D2A" w:rsidP="00322AD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22ADC">
        <w:rPr>
          <w:rFonts w:ascii="Times New Roman" w:hAnsi="Times New Roman" w:cs="Times New Roman"/>
          <w:color w:val="000000"/>
          <w:sz w:val="28"/>
          <w:szCs w:val="28"/>
        </w:rPr>
        <w:t>Федеральным з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ерации от 30 января 2017 года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№101 «О предоставлении и распределении субсидий из Федерального бюджета Бюджетам  субъектов Рос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на поддержку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обустройства мест массового отдых</w:t>
      </w:r>
      <w:r>
        <w:rPr>
          <w:rFonts w:ascii="Times New Roman" w:hAnsi="Times New Roman" w:cs="Times New Roman"/>
          <w:color w:val="000000"/>
          <w:sz w:val="28"/>
          <w:szCs w:val="28"/>
        </w:rPr>
        <w:t>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10 февраля 2017 года №169 «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утверждении Правил предостав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и распределения субсидий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из Федерального бюджета  бюджетам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Российской Федерации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на поддержку государственных программ  субъектов Российской Федерации и муниципальных программ формировани</w:t>
      </w:r>
      <w:r w:rsidR="00322ADC">
        <w:rPr>
          <w:rFonts w:ascii="Times New Roman" w:hAnsi="Times New Roman" w:cs="Times New Roman"/>
          <w:color w:val="000000"/>
          <w:sz w:val="28"/>
          <w:szCs w:val="28"/>
        </w:rPr>
        <w:t>я  современной городской среды»,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остановлением Главы администрации (губернатора) Краснодарского края «О внесении изменений в некоторые правовые акты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 главы администрации (губернатора</w:t>
      </w:r>
      <w:r w:rsidR="00322AD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Краснодарского края» №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 от 14 марта 2017 года, </w:t>
      </w: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175D2A" w:rsidRPr="00C33751" w:rsidRDefault="00175D2A" w:rsidP="0017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D0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муниципальн</w:t>
      </w:r>
      <w:r w:rsidR="004D062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D06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3751">
        <w:rPr>
          <w:rFonts w:ascii="Times New Roman" w:hAnsi="Times New Roman" w:cs="Times New Roman"/>
          <w:sz w:val="28"/>
          <w:szCs w:val="28"/>
        </w:rPr>
        <w:t>Формирование совреме</w:t>
      </w:r>
      <w:r>
        <w:rPr>
          <w:rFonts w:ascii="Times New Roman" w:hAnsi="Times New Roman" w:cs="Times New Roman"/>
          <w:sz w:val="28"/>
          <w:szCs w:val="28"/>
        </w:rPr>
        <w:t>нной городской среды» на 201</w:t>
      </w:r>
      <w:r w:rsidR="00921682">
        <w:rPr>
          <w:rFonts w:ascii="Times New Roman" w:hAnsi="Times New Roman" w:cs="Times New Roman"/>
          <w:sz w:val="28"/>
          <w:szCs w:val="28"/>
        </w:rPr>
        <w:t>9</w:t>
      </w:r>
      <w:r w:rsidR="004D0624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 xml:space="preserve">год </w:t>
      </w:r>
      <w:r w:rsidR="005E66D0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Успенского района </w:t>
      </w:r>
      <w:proofErr w:type="gramStart"/>
      <w:r w:rsidR="004D062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D0624">
        <w:rPr>
          <w:rFonts w:ascii="Times New Roman" w:hAnsi="Times New Roman" w:cs="Times New Roman"/>
          <w:sz w:val="28"/>
          <w:szCs w:val="28"/>
        </w:rPr>
        <w:t>.</w:t>
      </w:r>
    </w:p>
    <w:p w:rsidR="00175D2A" w:rsidRDefault="00175D2A" w:rsidP="0017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>2. Настоящ</w:t>
      </w:r>
      <w:r>
        <w:rPr>
          <w:rFonts w:ascii="Times New Roman" w:hAnsi="Times New Roman" w:cs="Times New Roman"/>
          <w:sz w:val="28"/>
          <w:szCs w:val="28"/>
        </w:rPr>
        <w:t>ее постановление</w:t>
      </w:r>
      <w:r w:rsidRPr="00C33751">
        <w:rPr>
          <w:rFonts w:ascii="Times New Roman" w:hAnsi="Times New Roman" w:cs="Times New Roman"/>
          <w:sz w:val="28"/>
          <w:szCs w:val="28"/>
        </w:rPr>
        <w:t xml:space="preserve"> </w:t>
      </w:r>
      <w:r w:rsidRPr="00322ADC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59440B" w:rsidRPr="00322ADC">
        <w:rPr>
          <w:rFonts w:ascii="Times New Roman" w:hAnsi="Times New Roman" w:cs="Times New Roman"/>
          <w:sz w:val="28"/>
          <w:szCs w:val="28"/>
        </w:rPr>
        <w:t>Вольненского</w:t>
      </w:r>
      <w:r w:rsidRPr="00322A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0624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322ADC">
        <w:rPr>
          <w:rFonts w:ascii="Times New Roman" w:hAnsi="Times New Roman" w:cs="Times New Roman"/>
          <w:sz w:val="28"/>
          <w:szCs w:val="28"/>
        </w:rPr>
        <w:t>.</w:t>
      </w:r>
    </w:p>
    <w:p w:rsidR="00175D2A" w:rsidRDefault="00175D2A" w:rsidP="00175D2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4D0624">
        <w:rPr>
          <w:rFonts w:ascii="Times New Roman" w:hAnsi="Times New Roman" w:cs="Times New Roman"/>
          <w:bCs/>
          <w:sz w:val="28"/>
          <w:szCs w:val="28"/>
        </w:rPr>
        <w:t>данного постановления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5D2A" w:rsidRPr="00C33751" w:rsidRDefault="00175D2A" w:rsidP="00175D2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7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92168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01.01.2019г.</w:t>
      </w:r>
    </w:p>
    <w:p w:rsidR="00175D2A" w:rsidRDefault="00175D2A" w:rsidP="00175D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5D2A" w:rsidRDefault="00175D2A" w:rsidP="00175D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0624" w:rsidRPr="00C33751" w:rsidRDefault="004D0624" w:rsidP="00175D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1682" w:rsidRDefault="00921682" w:rsidP="00175D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66D0" w:rsidRPr="00322AD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E66D0" w:rsidRPr="00322ADC">
        <w:rPr>
          <w:rFonts w:ascii="Times New Roman" w:hAnsi="Times New Roman" w:cs="Times New Roman"/>
          <w:sz w:val="28"/>
          <w:szCs w:val="28"/>
        </w:rPr>
        <w:t>Вольненского</w:t>
      </w:r>
      <w:r w:rsidR="00175D2A" w:rsidRPr="00322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2A" w:rsidRPr="00322ADC" w:rsidRDefault="00175D2A" w:rsidP="00175D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2A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E66D0" w:rsidRPr="005E66D0" w:rsidRDefault="00175D2A" w:rsidP="005E66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2ADC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</w:t>
      </w:r>
      <w:r w:rsidR="00322ADC" w:rsidRPr="00322ADC">
        <w:rPr>
          <w:rFonts w:ascii="Times New Roman" w:hAnsi="Times New Roman" w:cs="Times New Roman"/>
          <w:sz w:val="28"/>
          <w:szCs w:val="28"/>
        </w:rPr>
        <w:t xml:space="preserve"> </w:t>
      </w:r>
      <w:r w:rsidRPr="00322A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1682">
        <w:rPr>
          <w:rFonts w:ascii="Times New Roman" w:hAnsi="Times New Roman" w:cs="Times New Roman"/>
          <w:sz w:val="28"/>
          <w:szCs w:val="28"/>
        </w:rPr>
        <w:t>А.И. Качура</w:t>
      </w:r>
      <w:r w:rsidR="005E6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2A" w:rsidRDefault="00175D2A" w:rsidP="00175D2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5D2A" w:rsidTr="007C18CC">
        <w:tc>
          <w:tcPr>
            <w:tcW w:w="4785" w:type="dxa"/>
          </w:tcPr>
          <w:p w:rsidR="00175D2A" w:rsidRDefault="00175D2A" w:rsidP="007C18CC">
            <w:pPr>
              <w:ind w:firstLine="0"/>
            </w:pPr>
          </w:p>
          <w:p w:rsidR="00CC0E4B" w:rsidRDefault="00CC0E4B" w:rsidP="007C18CC">
            <w:pPr>
              <w:ind w:firstLine="0"/>
            </w:pPr>
          </w:p>
        </w:tc>
        <w:tc>
          <w:tcPr>
            <w:tcW w:w="4786" w:type="dxa"/>
          </w:tcPr>
          <w:p w:rsidR="00CC0E4B" w:rsidRDefault="00CC0E4B" w:rsidP="007C18CC">
            <w:pPr>
              <w:pStyle w:val="a6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2A" w:rsidRPr="00540454" w:rsidRDefault="00175D2A" w:rsidP="007C18CC">
            <w:pPr>
              <w:pStyle w:val="a6"/>
              <w:ind w:firstLin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45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75D2A" w:rsidRPr="00540454" w:rsidRDefault="00175D2A" w:rsidP="007C18CC">
            <w:pPr>
              <w:pStyle w:val="a6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4045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75D2A" w:rsidRPr="00540454" w:rsidRDefault="005E66D0" w:rsidP="007C18CC">
            <w:pPr>
              <w:pStyle w:val="a6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r w:rsidR="00175D2A" w:rsidRPr="005404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75D2A" w:rsidRPr="00540454" w:rsidRDefault="00175D2A" w:rsidP="007C18CC">
            <w:pPr>
              <w:pStyle w:val="a6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40454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  <w:p w:rsidR="00175D2A" w:rsidRPr="00540454" w:rsidRDefault="00175D2A" w:rsidP="00921682">
            <w:pPr>
              <w:pStyle w:val="a6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404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1682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="005E66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16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0454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921682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</w:tbl>
    <w:p w:rsidR="00175D2A" w:rsidRPr="00540454" w:rsidRDefault="00175D2A" w:rsidP="00175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5D2A" w:rsidRPr="00540454" w:rsidRDefault="00175D2A" w:rsidP="00175D2A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45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75D2A" w:rsidRPr="00540454" w:rsidRDefault="00175D2A" w:rsidP="00175D2A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454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 на 201</w:t>
      </w:r>
      <w:r w:rsidR="00921682">
        <w:rPr>
          <w:rFonts w:ascii="Times New Roman" w:hAnsi="Times New Roman" w:cs="Times New Roman"/>
          <w:b/>
          <w:sz w:val="28"/>
          <w:szCs w:val="28"/>
        </w:rPr>
        <w:t>9</w:t>
      </w:r>
      <w:r w:rsidR="0027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454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59440B">
        <w:rPr>
          <w:rFonts w:ascii="Times New Roman" w:hAnsi="Times New Roman" w:cs="Times New Roman"/>
          <w:b/>
          <w:sz w:val="28"/>
          <w:szCs w:val="28"/>
        </w:rPr>
        <w:t>Вольненского</w:t>
      </w:r>
      <w:r w:rsidRPr="005404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175D2A" w:rsidRPr="00540454" w:rsidRDefault="00175D2A" w:rsidP="00175D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75D2A" w:rsidRDefault="00175D2A" w:rsidP="00175D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175D2A" w:rsidRDefault="00175D2A" w:rsidP="00175D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40454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</w:t>
      </w:r>
      <w:r w:rsidR="00921682">
        <w:rPr>
          <w:rFonts w:ascii="Times New Roman" w:hAnsi="Times New Roman" w:cs="Times New Roman"/>
          <w:sz w:val="28"/>
          <w:szCs w:val="28"/>
        </w:rPr>
        <w:t>9</w:t>
      </w:r>
      <w:r w:rsidR="00270BAB">
        <w:rPr>
          <w:rFonts w:ascii="Times New Roman" w:hAnsi="Times New Roman" w:cs="Times New Roman"/>
          <w:sz w:val="28"/>
          <w:szCs w:val="28"/>
        </w:rPr>
        <w:t xml:space="preserve"> </w:t>
      </w:r>
      <w:r w:rsidRPr="00540454">
        <w:rPr>
          <w:rFonts w:ascii="Times New Roman" w:hAnsi="Times New Roman" w:cs="Times New Roman"/>
          <w:sz w:val="28"/>
          <w:szCs w:val="28"/>
        </w:rPr>
        <w:t xml:space="preserve">год </w:t>
      </w:r>
      <w:r w:rsidR="005E66D0">
        <w:rPr>
          <w:rFonts w:ascii="Times New Roman" w:hAnsi="Times New Roman" w:cs="Times New Roman"/>
          <w:sz w:val="28"/>
          <w:szCs w:val="28"/>
        </w:rPr>
        <w:t>Вольненского</w:t>
      </w:r>
      <w:r w:rsidRPr="00540454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</w:p>
    <w:p w:rsidR="00E442A3" w:rsidRPr="00540454" w:rsidRDefault="00E442A3" w:rsidP="00175D2A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45"/>
        <w:gridCol w:w="4826"/>
      </w:tblGrid>
      <w:tr w:rsidR="00175D2A" w:rsidTr="007C18CC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75D2A" w:rsidRPr="00540454" w:rsidRDefault="00175D2A" w:rsidP="007C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045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Pr="00540454" w:rsidRDefault="00175D2A" w:rsidP="007C18CC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4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175D2A" w:rsidRPr="00540454" w:rsidRDefault="00175D2A" w:rsidP="00921682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54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 на 201</w:t>
            </w:r>
            <w:r w:rsidR="009216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4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A7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6D0"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r w:rsidRPr="005404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75D2A" w:rsidTr="007C18CC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7C18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322AD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Постановление правительства РФ от 10 февраля 2017</w:t>
            </w:r>
            <w:r w:rsidR="00322AD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года №169 «Об утверждении Правил предоставления и распределения субсидий из федерального бюджета бюджетам 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14.03.2017года №169 «О внесении изменений  в некоторые  правовые акты главы администрации (губернатора) Краснодарского края </w:t>
            </w:r>
            <w:r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</w:t>
            </w:r>
            <w:proofErr w:type="gramEnd"/>
            <w:r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министерства топливно-энергетического комплекса и жилищно-коммунального хозяйства Краснодарского края от 05.07.2017года №70-4761/17-08/06</w:t>
            </w:r>
          </w:p>
        </w:tc>
      </w:tr>
      <w:tr w:rsidR="00175D2A" w:rsidTr="007C18CC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7C18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5944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9440B"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="00E442A3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органы  территориального общественного самоуправления, общественные организации, политические партии</w:t>
            </w:r>
            <w:r w:rsidR="00E442A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75D2A" w:rsidTr="007C18CC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7C18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2A" w:rsidTr="007C18CC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7C18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общественных территорий</w:t>
            </w:r>
          </w:p>
        </w:tc>
      </w:tr>
      <w:tr w:rsidR="00175D2A" w:rsidTr="007C18CC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7C18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EA" w:rsidRDefault="008E3EEA" w:rsidP="008E3EEA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 формирования  единого облика территории Вольненского сельского поселения;</w:t>
            </w:r>
          </w:p>
          <w:p w:rsidR="008E3EEA" w:rsidRDefault="008E3EEA" w:rsidP="008E3EEA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создания, содержания и развития объектов благоустройства на территории Вольненского сельского поселения, включая объекты, находящиеся в частной собственности и прилегающие к ним территории;</w:t>
            </w:r>
          </w:p>
          <w:p w:rsidR="008E3EEA" w:rsidRDefault="008E3EEA" w:rsidP="008E3EEA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Николаевского сельского поселения;</w:t>
            </w:r>
          </w:p>
          <w:p w:rsidR="008E3EEA" w:rsidRPr="00537DE6" w:rsidRDefault="008E3EEA" w:rsidP="008E3E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вышение уровня благоустройства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="00D31B7D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, осуществление  мероприятий по поддержанию порядка благоустройства архитектурно</w:t>
            </w:r>
            <w:r w:rsidR="00D31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- художественного оформления и санитарного со</w:t>
            </w:r>
            <w:r w:rsidR="00D31B7D">
              <w:rPr>
                <w:rFonts w:ascii="Times New Roman" w:hAnsi="Times New Roman" w:cs="Times New Roman"/>
                <w:sz w:val="28"/>
                <w:szCs w:val="28"/>
              </w:rPr>
              <w:t>стояния на территории поселения</w:t>
            </w:r>
          </w:p>
          <w:p w:rsidR="00175D2A" w:rsidRDefault="00175D2A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D2A" w:rsidTr="007C18CC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7C18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площадь</w:t>
            </w:r>
            <w:r w:rsidR="00322AD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общих территорий</w:t>
            </w:r>
          </w:p>
        </w:tc>
      </w:tr>
      <w:tr w:rsidR="00175D2A" w:rsidTr="007C18CC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7C18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9216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</w:t>
            </w:r>
            <w:r w:rsidR="00921682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442A3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</w:p>
        </w:tc>
      </w:tr>
      <w:tr w:rsidR="00175D2A" w:rsidTr="007C18CC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2A" w:rsidRDefault="00175D2A" w:rsidP="007C18C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2A" w:rsidRDefault="00175D2A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 территорию общего пользования</w:t>
            </w:r>
            <w:r w:rsidR="0063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75D2A" w:rsidRDefault="00175D2A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D2A" w:rsidRPr="00540454" w:rsidRDefault="00175D2A" w:rsidP="00175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5D2A" w:rsidRPr="00540454" w:rsidRDefault="00175D2A" w:rsidP="00175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5D2A" w:rsidRPr="00540454" w:rsidRDefault="00175D2A" w:rsidP="00175D2A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3AA1">
        <w:rPr>
          <w:rFonts w:ascii="Times New Roman" w:hAnsi="Times New Roman" w:cs="Times New Roman"/>
          <w:sz w:val="28"/>
          <w:szCs w:val="28"/>
        </w:rPr>
        <w:t xml:space="preserve">1.Характеристика текущего состояния сферы благоустройства в </w:t>
      </w:r>
      <w:r w:rsidR="0059440B" w:rsidRPr="00583AA1">
        <w:rPr>
          <w:rFonts w:ascii="Times New Roman" w:hAnsi="Times New Roman" w:cs="Times New Roman"/>
          <w:sz w:val="28"/>
          <w:szCs w:val="28"/>
        </w:rPr>
        <w:t>Вольненском сельском поселении Успенского района</w:t>
      </w:r>
      <w:r w:rsidRPr="00583AA1">
        <w:rPr>
          <w:rFonts w:ascii="Times New Roman" w:hAnsi="Times New Roman" w:cs="Times New Roman"/>
          <w:sz w:val="28"/>
          <w:szCs w:val="28"/>
        </w:rPr>
        <w:t>.</w:t>
      </w:r>
    </w:p>
    <w:p w:rsidR="00175D2A" w:rsidRPr="00540454" w:rsidRDefault="00175D2A" w:rsidP="00175D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5D2A" w:rsidRPr="00540454" w:rsidRDefault="00175D2A" w:rsidP="00175D2A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40454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«Формирование современной городской среды</w:t>
      </w:r>
      <w:r w:rsidR="00E442A3">
        <w:rPr>
          <w:rFonts w:ascii="Times New Roman" w:hAnsi="Times New Roman" w:cs="Times New Roman"/>
          <w:sz w:val="28"/>
          <w:szCs w:val="28"/>
        </w:rPr>
        <w:t>» на 201</w:t>
      </w:r>
      <w:r w:rsidR="00921682">
        <w:rPr>
          <w:rFonts w:ascii="Times New Roman" w:hAnsi="Times New Roman" w:cs="Times New Roman"/>
          <w:sz w:val="28"/>
          <w:szCs w:val="28"/>
        </w:rPr>
        <w:t>9</w:t>
      </w:r>
      <w:r w:rsidR="00E442A3">
        <w:rPr>
          <w:rFonts w:ascii="Times New Roman" w:hAnsi="Times New Roman" w:cs="Times New Roman"/>
          <w:sz w:val="28"/>
          <w:szCs w:val="28"/>
        </w:rPr>
        <w:t xml:space="preserve"> </w:t>
      </w:r>
      <w:r w:rsidRPr="00540454">
        <w:rPr>
          <w:rFonts w:ascii="Times New Roman" w:hAnsi="Times New Roman" w:cs="Times New Roman"/>
          <w:sz w:val="28"/>
          <w:szCs w:val="28"/>
        </w:rPr>
        <w:t xml:space="preserve">год </w:t>
      </w:r>
      <w:r w:rsidR="0059440B">
        <w:rPr>
          <w:rFonts w:ascii="Times New Roman" w:hAnsi="Times New Roman" w:cs="Times New Roman"/>
          <w:sz w:val="28"/>
          <w:szCs w:val="28"/>
        </w:rPr>
        <w:t>Вольненского</w:t>
      </w:r>
      <w:r w:rsidRPr="00540454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разработана с целью создания максима</w:t>
      </w:r>
      <w:r>
        <w:rPr>
          <w:rFonts w:ascii="Times New Roman" w:hAnsi="Times New Roman" w:cs="Times New Roman"/>
          <w:sz w:val="28"/>
          <w:szCs w:val="28"/>
        </w:rPr>
        <w:t>льно благоприятных, комфортных</w:t>
      </w:r>
      <w:r w:rsidRPr="0054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безопасных условий проживания, а также </w:t>
      </w:r>
      <w:r w:rsidRPr="00540454">
        <w:rPr>
          <w:rFonts w:ascii="Times New Roman" w:hAnsi="Times New Roman" w:cs="Times New Roman"/>
          <w:sz w:val="28"/>
          <w:szCs w:val="28"/>
        </w:rPr>
        <w:t>развитие и обустройство мест массового отдыха населения. В</w:t>
      </w:r>
      <w:r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Pr="00540454">
        <w:rPr>
          <w:rFonts w:ascii="Times New Roman" w:hAnsi="Times New Roman" w:cs="Times New Roman"/>
          <w:sz w:val="28"/>
          <w:szCs w:val="28"/>
        </w:rPr>
        <w:t xml:space="preserve">годы в </w:t>
      </w:r>
      <w:r w:rsidR="0059440B">
        <w:rPr>
          <w:rFonts w:ascii="Times New Roman" w:hAnsi="Times New Roman" w:cs="Times New Roman"/>
          <w:sz w:val="28"/>
          <w:szCs w:val="28"/>
        </w:rPr>
        <w:t>Вольненском</w:t>
      </w:r>
      <w:r w:rsidRPr="0054045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6315DF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540454">
        <w:rPr>
          <w:rFonts w:ascii="Times New Roman" w:hAnsi="Times New Roman" w:cs="Times New Roman"/>
          <w:sz w:val="28"/>
          <w:szCs w:val="28"/>
        </w:rPr>
        <w:t xml:space="preserve">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проблем. Требуется поведения ремонтных работ в местах общего пользования (установка</w:t>
      </w:r>
      <w:r w:rsidR="00583AA1">
        <w:rPr>
          <w:rFonts w:ascii="Times New Roman" w:hAnsi="Times New Roman" w:cs="Times New Roman"/>
          <w:sz w:val="28"/>
          <w:szCs w:val="28"/>
        </w:rPr>
        <w:t xml:space="preserve"> с</w:t>
      </w:r>
      <w:r w:rsidRPr="00540454">
        <w:rPr>
          <w:rFonts w:ascii="Times New Roman" w:hAnsi="Times New Roman" w:cs="Times New Roman"/>
          <w:sz w:val="28"/>
          <w:szCs w:val="28"/>
        </w:rPr>
        <w:t>ветильников,  тротуаров, лавочек, урн)</w:t>
      </w:r>
      <w:r w:rsidR="00583AA1">
        <w:rPr>
          <w:rFonts w:ascii="Times New Roman" w:hAnsi="Times New Roman" w:cs="Times New Roman"/>
          <w:sz w:val="28"/>
          <w:szCs w:val="28"/>
        </w:rPr>
        <w:t>.</w:t>
      </w:r>
    </w:p>
    <w:p w:rsidR="00175D2A" w:rsidRPr="00540454" w:rsidRDefault="00175D2A" w:rsidP="00175D2A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Pr="00540454">
        <w:rPr>
          <w:rFonts w:ascii="Times New Roman" w:hAnsi="Times New Roman" w:cs="Times New Roman"/>
          <w:sz w:val="28"/>
          <w:szCs w:val="28"/>
        </w:rPr>
        <w:t xml:space="preserve">объекты благоустройства, расположенные на территории  </w:t>
      </w:r>
      <w:r w:rsidR="00583AA1">
        <w:rPr>
          <w:rFonts w:ascii="Times New Roman" w:hAnsi="Times New Roman" w:cs="Times New Roman"/>
          <w:sz w:val="28"/>
          <w:szCs w:val="28"/>
        </w:rPr>
        <w:t>Вольнен</w:t>
      </w:r>
      <w:r w:rsidRPr="00540454">
        <w:rPr>
          <w:rFonts w:ascii="Times New Roman" w:hAnsi="Times New Roman" w:cs="Times New Roman"/>
          <w:sz w:val="28"/>
          <w:szCs w:val="28"/>
        </w:rPr>
        <w:t>ского сельского поселения, не обеспечивают растущие п</w:t>
      </w:r>
      <w:r>
        <w:rPr>
          <w:rFonts w:ascii="Times New Roman" w:hAnsi="Times New Roman" w:cs="Times New Roman"/>
          <w:sz w:val="28"/>
          <w:szCs w:val="28"/>
        </w:rPr>
        <w:t xml:space="preserve">отребности  и не удовлетворяют </w:t>
      </w:r>
      <w:r w:rsidRPr="00540454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 xml:space="preserve">ым требованиям, предъявляемым </w:t>
      </w:r>
      <w:r w:rsidRPr="00540454">
        <w:rPr>
          <w:rFonts w:ascii="Times New Roman" w:hAnsi="Times New Roman" w:cs="Times New Roman"/>
          <w:sz w:val="28"/>
          <w:szCs w:val="28"/>
        </w:rPr>
        <w:t>к качеству среды  врем</w:t>
      </w:r>
      <w:r w:rsidR="00583AA1">
        <w:rPr>
          <w:rFonts w:ascii="Times New Roman" w:hAnsi="Times New Roman" w:cs="Times New Roman"/>
          <w:sz w:val="28"/>
          <w:szCs w:val="28"/>
        </w:rPr>
        <w:t>енного пребывания</w:t>
      </w:r>
      <w:r w:rsidRPr="00540454">
        <w:rPr>
          <w:rFonts w:ascii="Times New Roman" w:hAnsi="Times New Roman" w:cs="Times New Roman"/>
          <w:sz w:val="28"/>
          <w:szCs w:val="28"/>
        </w:rPr>
        <w:t>. Не достаточный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540454">
        <w:rPr>
          <w:rFonts w:ascii="Times New Roman" w:hAnsi="Times New Roman" w:cs="Times New Roman"/>
          <w:sz w:val="28"/>
          <w:szCs w:val="28"/>
        </w:rPr>
        <w:t xml:space="preserve"> благоустройства  населенных пунктов  вызывает дополнительную социальную напряженность среди населения.</w:t>
      </w:r>
    </w:p>
    <w:p w:rsidR="00175D2A" w:rsidRPr="00540454" w:rsidRDefault="00175D2A" w:rsidP="00175D2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766"/>
        <w:gridCol w:w="5863"/>
        <w:gridCol w:w="992"/>
        <w:gridCol w:w="1700"/>
      </w:tblGrid>
      <w:tr w:rsidR="00E442A3" w:rsidTr="00E442A3">
        <w:trPr>
          <w:trHeight w:val="322"/>
        </w:trPr>
        <w:tc>
          <w:tcPr>
            <w:tcW w:w="766" w:type="dxa"/>
            <w:vMerge w:val="restart"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E442A3" w:rsidRPr="00901312" w:rsidRDefault="00E442A3" w:rsidP="007C18CC"/>
          <w:p w:rsidR="00E442A3" w:rsidRPr="00901312" w:rsidRDefault="00E442A3" w:rsidP="007C18C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3" w:type="dxa"/>
            <w:vMerge w:val="restart"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700" w:type="dxa"/>
            <w:vMerge w:val="restart"/>
          </w:tcPr>
          <w:p w:rsidR="00E442A3" w:rsidRPr="00901312" w:rsidRDefault="00E442A3" w:rsidP="00583AA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Итого</w:t>
            </w:r>
          </w:p>
        </w:tc>
      </w:tr>
      <w:tr w:rsidR="00E442A3" w:rsidTr="00E442A3">
        <w:trPr>
          <w:trHeight w:val="230"/>
        </w:trPr>
        <w:tc>
          <w:tcPr>
            <w:tcW w:w="766" w:type="dxa"/>
            <w:vMerge/>
          </w:tcPr>
          <w:p w:rsidR="00E442A3" w:rsidRPr="00901312" w:rsidRDefault="00E442A3" w:rsidP="007C18CC">
            <w:pPr>
              <w:jc w:val="left"/>
            </w:pPr>
          </w:p>
        </w:tc>
        <w:tc>
          <w:tcPr>
            <w:tcW w:w="5863" w:type="dxa"/>
            <w:vMerge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E442A3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442A3" w:rsidTr="00E442A3">
        <w:tc>
          <w:tcPr>
            <w:tcW w:w="766" w:type="dxa"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5863" w:type="dxa"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муниципальных территорий общего пользования</w:t>
            </w:r>
          </w:p>
        </w:tc>
        <w:tc>
          <w:tcPr>
            <w:tcW w:w="992" w:type="dxa"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700" w:type="dxa"/>
          </w:tcPr>
          <w:p w:rsidR="00E442A3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E442A3" w:rsidTr="00E442A3">
        <w:tc>
          <w:tcPr>
            <w:tcW w:w="766" w:type="dxa"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5863" w:type="dxa"/>
          </w:tcPr>
          <w:p w:rsidR="00E442A3" w:rsidRPr="00292900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992" w:type="dxa"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700" w:type="dxa"/>
          </w:tcPr>
          <w:p w:rsidR="00E442A3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10,0</w:t>
            </w:r>
          </w:p>
        </w:tc>
      </w:tr>
      <w:tr w:rsidR="00E442A3" w:rsidTr="00E442A3">
        <w:tc>
          <w:tcPr>
            <w:tcW w:w="766" w:type="dxa"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5863" w:type="dxa"/>
          </w:tcPr>
          <w:p w:rsidR="00E442A3" w:rsidRPr="00292900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992" w:type="dxa"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700" w:type="dxa"/>
          </w:tcPr>
          <w:p w:rsidR="00E442A3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10,0</w:t>
            </w:r>
          </w:p>
        </w:tc>
      </w:tr>
      <w:tr w:rsidR="00E442A3" w:rsidTr="00E442A3">
        <w:tc>
          <w:tcPr>
            <w:tcW w:w="766" w:type="dxa"/>
          </w:tcPr>
          <w:p w:rsidR="00E442A3" w:rsidRPr="00901312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5863" w:type="dxa"/>
          </w:tcPr>
          <w:p w:rsidR="00E442A3" w:rsidRPr="00292900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992" w:type="dxa"/>
          </w:tcPr>
          <w:p w:rsidR="00E442A3" w:rsidRPr="00292900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1700" w:type="dxa"/>
          </w:tcPr>
          <w:p w:rsidR="00E442A3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0,0</w:t>
            </w:r>
          </w:p>
        </w:tc>
      </w:tr>
      <w:tr w:rsidR="00E442A3" w:rsidTr="00E442A3">
        <w:tc>
          <w:tcPr>
            <w:tcW w:w="766" w:type="dxa"/>
          </w:tcPr>
          <w:p w:rsidR="00E442A3" w:rsidRPr="00292900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5863" w:type="dxa"/>
          </w:tcPr>
          <w:p w:rsidR="00E442A3" w:rsidRPr="00292900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трудового участия граждан в выполнении перечня работ по благоустройству  территорий общего пользования</w:t>
            </w:r>
          </w:p>
        </w:tc>
        <w:tc>
          <w:tcPr>
            <w:tcW w:w="992" w:type="dxa"/>
          </w:tcPr>
          <w:p w:rsidR="00E442A3" w:rsidRPr="00292900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proofErr w:type="gramEnd"/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E442A3" w:rsidRPr="00583AA1" w:rsidRDefault="00E442A3" w:rsidP="007C18CC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583AA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В виде субботников</w:t>
            </w:r>
          </w:p>
        </w:tc>
      </w:tr>
    </w:tbl>
    <w:p w:rsidR="00230C7E" w:rsidRDefault="00230C7E" w:rsidP="00175D2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2"/>
    </w:p>
    <w:p w:rsidR="00175D2A" w:rsidRDefault="00175D2A" w:rsidP="00175D2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175D2A" w:rsidRDefault="00175D2A" w:rsidP="00175D2A"/>
    <w:bookmarkEnd w:id="1"/>
    <w:p w:rsidR="00175D2A" w:rsidRDefault="00175D2A" w:rsidP="00175D2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поселения. Повышение качества и комфорта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230C7E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5D2A" w:rsidRPr="00537DE6" w:rsidRDefault="00175D2A" w:rsidP="00175D2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75D2A" w:rsidRDefault="00175D2A" w:rsidP="00175D2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Задачами  Программы являются:</w:t>
      </w:r>
    </w:p>
    <w:p w:rsidR="00175D2A" w:rsidRDefault="00175D2A" w:rsidP="00175D2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 формирования  единого облика территории </w:t>
      </w:r>
      <w:r w:rsidR="008E3EEA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3EEA">
        <w:rPr>
          <w:rFonts w:ascii="Times New Roman" w:hAnsi="Times New Roman" w:cs="Times New Roman"/>
          <w:sz w:val="28"/>
          <w:szCs w:val="28"/>
        </w:rPr>
        <w:t>;</w:t>
      </w:r>
    </w:p>
    <w:p w:rsidR="00175D2A" w:rsidRDefault="00175D2A" w:rsidP="00175D2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создания, содержания и развития объектов благоустройства на территории </w:t>
      </w:r>
      <w:r w:rsidR="0059440B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объекты, находящиеся в частной собственности</w:t>
      </w:r>
      <w:r w:rsidR="008E3EEA">
        <w:rPr>
          <w:rFonts w:ascii="Times New Roman" w:hAnsi="Times New Roman" w:cs="Times New Roman"/>
          <w:sz w:val="28"/>
          <w:szCs w:val="28"/>
        </w:rPr>
        <w:t xml:space="preserve"> и прилегающие к ним территории;</w:t>
      </w:r>
    </w:p>
    <w:p w:rsidR="00175D2A" w:rsidRDefault="00175D2A" w:rsidP="00175D2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Николаевского сельского поселения</w:t>
      </w:r>
      <w:r w:rsidR="008E3EEA">
        <w:rPr>
          <w:rFonts w:ascii="Times New Roman" w:hAnsi="Times New Roman" w:cs="Times New Roman"/>
          <w:sz w:val="28"/>
          <w:szCs w:val="28"/>
        </w:rPr>
        <w:t>;</w:t>
      </w:r>
    </w:p>
    <w:p w:rsidR="00175D2A" w:rsidRDefault="0059440B" w:rsidP="005944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5D2A" w:rsidRPr="00537D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D2A" w:rsidRPr="00537DE6">
        <w:rPr>
          <w:rFonts w:ascii="Times New Roman" w:hAnsi="Times New Roman" w:cs="Times New Roman"/>
          <w:sz w:val="28"/>
          <w:szCs w:val="28"/>
        </w:rPr>
        <w:t>по</w:t>
      </w:r>
      <w:r w:rsidR="00175D2A">
        <w:rPr>
          <w:rFonts w:ascii="Times New Roman" w:hAnsi="Times New Roman" w:cs="Times New Roman"/>
          <w:sz w:val="28"/>
          <w:szCs w:val="28"/>
        </w:rPr>
        <w:t xml:space="preserve">вышение уровня благоустройства </w:t>
      </w:r>
      <w:r w:rsidR="00175D2A" w:rsidRPr="00537DE6">
        <w:rPr>
          <w:rFonts w:ascii="Times New Roman" w:hAnsi="Times New Roman" w:cs="Times New Roman"/>
          <w:sz w:val="28"/>
          <w:szCs w:val="28"/>
        </w:rPr>
        <w:t>территорий</w:t>
      </w:r>
      <w:r w:rsidR="00175D2A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proofErr w:type="gramStart"/>
      <w:r w:rsidR="00175D2A">
        <w:rPr>
          <w:rFonts w:ascii="Times New Roman" w:hAnsi="Times New Roman" w:cs="Times New Roman"/>
          <w:sz w:val="28"/>
          <w:szCs w:val="28"/>
        </w:rPr>
        <w:t xml:space="preserve"> </w:t>
      </w:r>
      <w:r w:rsidR="00175D2A" w:rsidRPr="00537D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5D2A" w:rsidRPr="00537DE6">
        <w:rPr>
          <w:rFonts w:ascii="Times New Roman" w:hAnsi="Times New Roman" w:cs="Times New Roman"/>
          <w:sz w:val="28"/>
          <w:szCs w:val="28"/>
        </w:rPr>
        <w:t xml:space="preserve"> осуществление  мероприятий по поддержанию порядка благоустройства архитектурно</w:t>
      </w:r>
      <w:r w:rsidR="00D31B7D">
        <w:rPr>
          <w:rFonts w:ascii="Times New Roman" w:hAnsi="Times New Roman" w:cs="Times New Roman"/>
          <w:sz w:val="28"/>
          <w:szCs w:val="28"/>
        </w:rPr>
        <w:t xml:space="preserve"> </w:t>
      </w:r>
      <w:r w:rsidR="00175D2A" w:rsidRPr="00537DE6">
        <w:rPr>
          <w:rFonts w:ascii="Times New Roman" w:hAnsi="Times New Roman" w:cs="Times New Roman"/>
          <w:sz w:val="28"/>
          <w:szCs w:val="28"/>
        </w:rPr>
        <w:t>- художественного оформления и санитарного со</w:t>
      </w:r>
      <w:r w:rsidR="00D31B7D">
        <w:rPr>
          <w:rFonts w:ascii="Times New Roman" w:hAnsi="Times New Roman" w:cs="Times New Roman"/>
          <w:sz w:val="28"/>
          <w:szCs w:val="28"/>
        </w:rPr>
        <w:t>стояния на территории поселения.</w:t>
      </w:r>
    </w:p>
    <w:p w:rsidR="00D31B7D" w:rsidRPr="00537DE6" w:rsidRDefault="00D31B7D" w:rsidP="005944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5D2A" w:rsidRPr="00537DE6" w:rsidRDefault="00175D2A" w:rsidP="00175D2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 xml:space="preserve">4. Перечень </w:t>
      </w:r>
      <w:r w:rsidR="00B9701F">
        <w:rPr>
          <w:rFonts w:ascii="Times New Roman" w:hAnsi="Times New Roman" w:cs="Times New Roman"/>
          <w:color w:val="auto"/>
          <w:sz w:val="28"/>
          <w:szCs w:val="28"/>
        </w:rPr>
        <w:t>мероприятий</w:t>
      </w:r>
      <w:r w:rsidRPr="00537DE6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175D2A" w:rsidRPr="00537DE6" w:rsidRDefault="00175D2A" w:rsidP="00175D2A">
      <w:pPr>
        <w:rPr>
          <w:rFonts w:ascii="Times New Roman" w:hAnsi="Times New Roman" w:cs="Times New Roman"/>
        </w:rPr>
      </w:pPr>
    </w:p>
    <w:bookmarkEnd w:id="2"/>
    <w:p w:rsidR="00175D2A" w:rsidRPr="00537DE6" w:rsidRDefault="00175D2A" w:rsidP="00D31B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  <w:r w:rsidR="00B9701F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 общественных территорий</w:t>
      </w:r>
      <w:r w:rsidR="00D31B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5D2A" w:rsidRPr="00537DE6" w:rsidRDefault="00175D2A" w:rsidP="00175D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3892"/>
        <w:gridCol w:w="2797"/>
        <w:gridCol w:w="1894"/>
      </w:tblGrid>
      <w:tr w:rsidR="00D31B7D" w:rsidRPr="00537DE6" w:rsidTr="007C18CC">
        <w:tc>
          <w:tcPr>
            <w:tcW w:w="752" w:type="dxa"/>
          </w:tcPr>
          <w:p w:rsidR="00D31B7D" w:rsidRPr="00537DE6" w:rsidRDefault="00D31B7D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7D" w:rsidRPr="00537DE6" w:rsidRDefault="00D31B7D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31B7D" w:rsidRPr="00537DE6" w:rsidRDefault="00D31B7D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D31B7D" w:rsidRPr="00537DE6" w:rsidRDefault="00D31B7D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7D" w:rsidRPr="00537DE6" w:rsidRDefault="00D31B7D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D31B7D" w:rsidRPr="00D31B7D" w:rsidRDefault="00D31B7D" w:rsidP="00E442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94" w:type="dxa"/>
          </w:tcPr>
          <w:p w:rsidR="00D31B7D" w:rsidRPr="00537DE6" w:rsidRDefault="00D31B7D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7D" w:rsidRPr="00537DE6" w:rsidRDefault="00D31B7D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31B7D" w:rsidRPr="00537DE6" w:rsidTr="00D31B7D">
        <w:tc>
          <w:tcPr>
            <w:tcW w:w="752" w:type="dxa"/>
          </w:tcPr>
          <w:p w:rsidR="00D31B7D" w:rsidRPr="00537DE6" w:rsidRDefault="00D31B7D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D31B7D" w:rsidRPr="00537DE6" w:rsidRDefault="00E442A3" w:rsidP="00E442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уборка территорий</w:t>
            </w:r>
          </w:p>
        </w:tc>
        <w:tc>
          <w:tcPr>
            <w:tcW w:w="2797" w:type="dxa"/>
            <w:shd w:val="clear" w:color="auto" w:fill="FFFFFF" w:themeFill="background1"/>
          </w:tcPr>
          <w:p w:rsidR="00D31B7D" w:rsidRPr="00D31B7D" w:rsidRDefault="00D31B7D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7D" w:rsidRPr="00D31B7D" w:rsidRDefault="00E442A3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4" w:type="dxa"/>
          </w:tcPr>
          <w:p w:rsidR="00D31B7D" w:rsidRPr="00537DE6" w:rsidRDefault="00D31B7D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7D" w:rsidRPr="00537DE6" w:rsidTr="00D31B7D">
        <w:tc>
          <w:tcPr>
            <w:tcW w:w="752" w:type="dxa"/>
          </w:tcPr>
          <w:p w:rsidR="00D31B7D" w:rsidRPr="00537DE6" w:rsidRDefault="00D31B7D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D31B7D" w:rsidRPr="00537DE6" w:rsidRDefault="00E442A3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лавочек</w:t>
            </w:r>
          </w:p>
        </w:tc>
        <w:tc>
          <w:tcPr>
            <w:tcW w:w="2797" w:type="dxa"/>
            <w:shd w:val="clear" w:color="auto" w:fill="FFFFFF" w:themeFill="background1"/>
          </w:tcPr>
          <w:p w:rsidR="00D31B7D" w:rsidRPr="00D31B7D" w:rsidRDefault="00E442A3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4" w:type="dxa"/>
          </w:tcPr>
          <w:p w:rsidR="00D31B7D" w:rsidRPr="00537DE6" w:rsidRDefault="00E442A3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 переданная краска</w:t>
            </w:r>
          </w:p>
        </w:tc>
      </w:tr>
      <w:tr w:rsidR="00E442A3" w:rsidRPr="00537DE6" w:rsidTr="00D31B7D">
        <w:tc>
          <w:tcPr>
            <w:tcW w:w="752" w:type="dxa"/>
          </w:tcPr>
          <w:p w:rsidR="00E442A3" w:rsidRPr="00537DE6" w:rsidRDefault="00E442A3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E442A3" w:rsidRPr="00537DE6" w:rsidRDefault="00E442A3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детских площадок</w:t>
            </w:r>
          </w:p>
        </w:tc>
        <w:tc>
          <w:tcPr>
            <w:tcW w:w="2797" w:type="dxa"/>
            <w:shd w:val="clear" w:color="auto" w:fill="FFFFFF" w:themeFill="background1"/>
          </w:tcPr>
          <w:p w:rsidR="00E442A3" w:rsidRPr="00D31B7D" w:rsidRDefault="00E442A3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4" w:type="dxa"/>
          </w:tcPr>
          <w:p w:rsidR="00E442A3" w:rsidRPr="00537DE6" w:rsidRDefault="00E442A3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 переданная краска</w:t>
            </w:r>
          </w:p>
        </w:tc>
      </w:tr>
      <w:tr w:rsidR="00191C94" w:rsidRPr="00537DE6" w:rsidTr="00D31B7D">
        <w:tc>
          <w:tcPr>
            <w:tcW w:w="752" w:type="dxa"/>
          </w:tcPr>
          <w:p w:rsidR="00191C94" w:rsidRPr="00537DE6" w:rsidRDefault="00191C94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2" w:type="dxa"/>
          </w:tcPr>
          <w:p w:rsidR="00191C94" w:rsidRDefault="00191C94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зеленых насаждений</w:t>
            </w:r>
          </w:p>
        </w:tc>
        <w:tc>
          <w:tcPr>
            <w:tcW w:w="2797" w:type="dxa"/>
            <w:shd w:val="clear" w:color="auto" w:fill="FFFFFF" w:themeFill="background1"/>
          </w:tcPr>
          <w:p w:rsidR="00191C94" w:rsidRDefault="00191C94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4" w:type="dxa"/>
          </w:tcPr>
          <w:p w:rsidR="00191C94" w:rsidRDefault="00191C94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B7D" w:rsidRDefault="00D31B7D" w:rsidP="00D31B7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75D2A" w:rsidRDefault="00175D2A" w:rsidP="00D31B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E442A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2A3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территорий</w:t>
      </w:r>
      <w:r w:rsidR="00D31B7D">
        <w:rPr>
          <w:rFonts w:ascii="Times New Roman" w:hAnsi="Times New Roman" w:cs="Times New Roman"/>
          <w:sz w:val="28"/>
          <w:szCs w:val="28"/>
        </w:rPr>
        <w:t>:</w:t>
      </w:r>
    </w:p>
    <w:p w:rsidR="00D31B7D" w:rsidRPr="00537DE6" w:rsidRDefault="00D31B7D" w:rsidP="00175D2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1843"/>
      </w:tblGrid>
      <w:tr w:rsidR="00E442A3" w:rsidRPr="00537DE6" w:rsidTr="00E442A3">
        <w:tc>
          <w:tcPr>
            <w:tcW w:w="4644" w:type="dxa"/>
          </w:tcPr>
          <w:p w:rsidR="00E442A3" w:rsidRPr="00537DE6" w:rsidRDefault="00E442A3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E442A3" w:rsidRPr="00E442A3" w:rsidRDefault="00E442A3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E442A3" w:rsidRPr="00537DE6" w:rsidRDefault="00E442A3" w:rsidP="007C18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 переданные саженцы</w:t>
            </w:r>
          </w:p>
        </w:tc>
      </w:tr>
    </w:tbl>
    <w:p w:rsidR="00175D2A" w:rsidRDefault="00175D2A" w:rsidP="00175D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5D2A" w:rsidRPr="00537DE6" w:rsidRDefault="00175D2A" w:rsidP="00175D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Трудовое участие</w:t>
      </w:r>
      <w:r w:rsidRPr="00537DE6">
        <w:rPr>
          <w:rFonts w:ascii="Times New Roman" w:hAnsi="Times New Roman" w:cs="Times New Roman"/>
          <w:b/>
          <w:sz w:val="28"/>
          <w:szCs w:val="28"/>
        </w:rPr>
        <w:t xml:space="preserve"> заинтересованных лиц</w:t>
      </w:r>
    </w:p>
    <w:p w:rsidR="00175D2A" w:rsidRPr="00537DE6" w:rsidRDefault="00175D2A" w:rsidP="00175D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D2A" w:rsidRPr="00537DE6" w:rsidRDefault="00175D2A" w:rsidP="003913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lastRenderedPageBreak/>
        <w:t>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175D2A" w:rsidRDefault="00175D2A" w:rsidP="00175D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440B" w:rsidRPr="00537DE6" w:rsidRDefault="0059440B" w:rsidP="00175D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701F" w:rsidRPr="005068EA" w:rsidRDefault="00175D2A" w:rsidP="00B97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6.</w:t>
      </w:r>
      <w:r w:rsidR="0050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1F" w:rsidRPr="005068EA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реализации муниципальной программы «Формирование  современной городской среды» на 201</w:t>
      </w:r>
      <w:r w:rsidR="00921682">
        <w:rPr>
          <w:rFonts w:ascii="Times New Roman" w:hAnsi="Times New Roman" w:cs="Times New Roman"/>
          <w:b/>
          <w:sz w:val="28"/>
          <w:szCs w:val="28"/>
        </w:rPr>
        <w:t>9</w:t>
      </w:r>
      <w:r w:rsidR="00B9701F" w:rsidRPr="005068EA">
        <w:rPr>
          <w:rFonts w:ascii="Times New Roman" w:hAnsi="Times New Roman" w:cs="Times New Roman"/>
          <w:b/>
          <w:sz w:val="28"/>
          <w:szCs w:val="28"/>
        </w:rPr>
        <w:t xml:space="preserve"> год Вольненского сельского поселения Успенского района.</w:t>
      </w:r>
    </w:p>
    <w:p w:rsidR="00B9701F" w:rsidRPr="005068EA" w:rsidRDefault="00B9701F" w:rsidP="00B97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EA">
        <w:rPr>
          <w:rFonts w:ascii="Times New Roman" w:hAnsi="Times New Roman" w:cs="Times New Roman"/>
          <w:b/>
          <w:sz w:val="28"/>
          <w:szCs w:val="28"/>
        </w:rPr>
        <w:t>Достижение целевых индикаторов (К</w:t>
      </w:r>
      <w:proofErr w:type="gramStart"/>
      <w:r w:rsidRPr="005068E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068EA">
        <w:rPr>
          <w:rFonts w:ascii="Times New Roman" w:hAnsi="Times New Roman" w:cs="Times New Roman"/>
          <w:b/>
          <w:sz w:val="28"/>
          <w:szCs w:val="28"/>
        </w:rPr>
        <w:t>) и показателей эффективности программы</w:t>
      </w:r>
    </w:p>
    <w:p w:rsidR="00175D2A" w:rsidRPr="005068EA" w:rsidRDefault="00175D2A" w:rsidP="005068EA">
      <w:pPr>
        <w:ind w:firstLine="0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175D2A" w:rsidRPr="00175D2A" w:rsidRDefault="00175D2A" w:rsidP="00175D2A">
      <w:pPr>
        <w:jc w:val="lef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702"/>
        <w:gridCol w:w="3084"/>
      </w:tblGrid>
      <w:tr w:rsidR="00175D2A" w:rsidRPr="00175D2A" w:rsidTr="007C18CC">
        <w:tc>
          <w:tcPr>
            <w:tcW w:w="817" w:type="dxa"/>
          </w:tcPr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</w:p>
        </w:tc>
        <w:tc>
          <w:tcPr>
            <w:tcW w:w="3968" w:type="dxa"/>
          </w:tcPr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Единица</w:t>
            </w:r>
          </w:p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175D2A" w:rsidRPr="00175D2A" w:rsidRDefault="00175D2A" w:rsidP="00921682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</w:t>
            </w:r>
            <w:r w:rsidR="00921682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</w:t>
            </w:r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</w:p>
        </w:tc>
      </w:tr>
      <w:tr w:rsidR="00175D2A" w:rsidRPr="00175D2A" w:rsidTr="007C18CC">
        <w:tc>
          <w:tcPr>
            <w:tcW w:w="817" w:type="dxa"/>
          </w:tcPr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Площадь </w:t>
            </w:r>
            <w:proofErr w:type="gramStart"/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благоустроенной</w:t>
            </w:r>
            <w:proofErr w:type="gramEnd"/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общественных территорий</w:t>
            </w:r>
          </w:p>
        </w:tc>
        <w:tc>
          <w:tcPr>
            <w:tcW w:w="1702" w:type="dxa"/>
          </w:tcPr>
          <w:p w:rsidR="00175D2A" w:rsidRPr="00175D2A" w:rsidRDefault="00175D2A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Pr="00175D2A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175D2A" w:rsidRPr="00175D2A" w:rsidRDefault="00B9701F" w:rsidP="007C18CC">
            <w:pPr>
              <w:ind w:firstLine="0"/>
              <w:jc w:val="left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14,7 тыс. кв. м.</w:t>
            </w:r>
          </w:p>
        </w:tc>
      </w:tr>
    </w:tbl>
    <w:p w:rsidR="006315DF" w:rsidRDefault="006315DF" w:rsidP="0017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2A" w:rsidRDefault="0044112E" w:rsidP="0017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D2A"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B9701F" w:rsidRPr="00AD380A" w:rsidRDefault="00B9701F" w:rsidP="0017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D2A" w:rsidRDefault="00175D2A" w:rsidP="00175D2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 и использования 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прозрачности использования  выделенных бюджетных средств. Последовательная реализация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175D2A" w:rsidRDefault="00175D2A" w:rsidP="00175D2A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175D2A" w:rsidRDefault="00175D2A" w:rsidP="00175D2A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экологических условий в населенном пункте и совершенствование эстетического облика застройки.</w:t>
      </w:r>
    </w:p>
    <w:p w:rsidR="00175D2A" w:rsidRDefault="00175D2A" w:rsidP="00175D2A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175D2A" w:rsidRDefault="00175D2A" w:rsidP="00175D2A">
      <w:pPr>
        <w:ind w:left="426" w:firstLine="0"/>
        <w:rPr>
          <w:rStyle w:val="a5"/>
          <w:rFonts w:ascii="Times New Roman" w:hAnsi="Times New Roman" w:cs="Times New Roman"/>
          <w:sz w:val="28"/>
          <w:szCs w:val="28"/>
        </w:rPr>
      </w:pPr>
    </w:p>
    <w:p w:rsidR="00175D2A" w:rsidRPr="00175D2A" w:rsidRDefault="00175D2A" w:rsidP="00175D2A">
      <w:pPr>
        <w:ind w:left="426" w:firstLine="0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территорий общего пользования</w:t>
      </w:r>
    </w:p>
    <w:p w:rsidR="00175D2A" w:rsidRPr="00175D2A" w:rsidRDefault="00175D2A" w:rsidP="00175D2A">
      <w:pPr>
        <w:ind w:firstLine="0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75D2A" w:rsidRPr="00175D2A" w:rsidRDefault="00175D2A" w:rsidP="00175D2A">
      <w:pPr>
        <w:ind w:firstLine="851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благоустройства территорий общего пользования, включаемых в муниципальную программу формирования современной городской среды Николаевского сельского поселения.</w:t>
      </w:r>
    </w:p>
    <w:p w:rsidR="00175D2A" w:rsidRPr="00175D2A" w:rsidRDefault="00175D2A" w:rsidP="00175D2A">
      <w:pPr>
        <w:ind w:firstLine="851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175D2A" w:rsidRPr="00175D2A" w:rsidRDefault="00175D2A" w:rsidP="00175D2A">
      <w:pPr>
        <w:pStyle w:val="a4"/>
        <w:numPr>
          <w:ilvl w:val="0"/>
          <w:numId w:val="1"/>
        </w:numPr>
        <w:ind w:left="0" w:firstLine="851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осмотр территорий общего пользования, предлагаемых к благоустройству.</w:t>
      </w:r>
    </w:p>
    <w:p w:rsidR="00175D2A" w:rsidRPr="00175D2A" w:rsidRDefault="00175D2A" w:rsidP="00175D2A">
      <w:pPr>
        <w:pStyle w:val="a4"/>
        <w:numPr>
          <w:ilvl w:val="0"/>
          <w:numId w:val="1"/>
        </w:numPr>
        <w:ind w:left="0" w:firstLine="851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отделом архитектуры и градостроительства МО Успенский район</w:t>
      </w:r>
    </w:p>
    <w:p w:rsidR="00175D2A" w:rsidRPr="00175D2A" w:rsidRDefault="00175D2A" w:rsidP="00175D2A">
      <w:pPr>
        <w:pStyle w:val="a4"/>
        <w:numPr>
          <w:ilvl w:val="0"/>
          <w:numId w:val="1"/>
        </w:numPr>
        <w:ind w:left="0" w:firstLine="851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направление дизайн – проектов для обсуждения с </w:t>
      </w: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заинтересованными лицами</w:t>
      </w:r>
    </w:p>
    <w:p w:rsidR="00175D2A" w:rsidRPr="00175D2A" w:rsidRDefault="00175D2A" w:rsidP="00175D2A">
      <w:pPr>
        <w:pStyle w:val="a4"/>
        <w:numPr>
          <w:ilvl w:val="0"/>
          <w:numId w:val="1"/>
        </w:numPr>
        <w:ind w:left="0" w:firstLine="851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согласование дизайн – проектов  с заинтересованными лицами</w:t>
      </w:r>
    </w:p>
    <w:p w:rsidR="00175D2A" w:rsidRPr="00175D2A" w:rsidRDefault="00175D2A" w:rsidP="00175D2A">
      <w:pPr>
        <w:pStyle w:val="a4"/>
        <w:numPr>
          <w:ilvl w:val="0"/>
          <w:numId w:val="1"/>
        </w:numPr>
        <w:ind w:left="0" w:firstLine="851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дизайн – проектов  общественной комиссией </w:t>
      </w:r>
    </w:p>
    <w:p w:rsidR="00175D2A" w:rsidRPr="00175D2A" w:rsidRDefault="00175D2A" w:rsidP="00175D2A">
      <w:pPr>
        <w:pStyle w:val="a4"/>
        <w:numPr>
          <w:ilvl w:val="0"/>
          <w:numId w:val="1"/>
        </w:numPr>
        <w:ind w:left="0" w:firstLine="851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решение об утверждении оформить в виде протокола заседания комиссии.</w:t>
      </w:r>
    </w:p>
    <w:p w:rsidR="00175D2A" w:rsidRPr="00175D2A" w:rsidRDefault="00175D2A" w:rsidP="00175D2A">
      <w:pPr>
        <w:pStyle w:val="a4"/>
        <w:ind w:firstLine="0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75D2A" w:rsidRPr="005068EA" w:rsidRDefault="00175D2A" w:rsidP="005068EA">
      <w:pPr>
        <w:pStyle w:val="a4"/>
        <w:numPr>
          <w:ilvl w:val="0"/>
          <w:numId w:val="1"/>
        </w:numPr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068EA">
        <w:rPr>
          <w:rStyle w:val="a5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068E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реализацией муниципальной программы</w:t>
      </w:r>
      <w:r w:rsidR="005068EA" w:rsidRPr="005068EA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:rsidR="00175D2A" w:rsidRPr="00175D2A" w:rsidRDefault="00175D2A" w:rsidP="00175D2A">
      <w:pPr>
        <w:ind w:firstLine="0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75D2A" w:rsidRPr="00175D2A" w:rsidRDefault="00175D2A" w:rsidP="005068EA">
      <w:pPr>
        <w:ind w:firstLine="708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 осуществления контроля и координации реализации муниципальной программы создать и утвердить  на уровне поселения общественную </w:t>
      </w:r>
      <w:r w:rsidR="00C0649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комиссию</w:t>
      </w: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из представителей органов местного самоуправления, политических партий и движений, общественных организаций, иных лиц для организации для организации обсуждения, проведения комиссионной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59440B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175D2A" w:rsidRPr="00175D2A" w:rsidRDefault="00175D2A" w:rsidP="00175D2A">
      <w:pPr>
        <w:ind w:firstLine="0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75D2A" w:rsidRPr="00175D2A" w:rsidRDefault="00175D2A" w:rsidP="00175D2A">
      <w:pPr>
        <w:ind w:firstLine="0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75D2A" w:rsidRPr="00175D2A" w:rsidRDefault="00175D2A" w:rsidP="00175D2A">
      <w:pPr>
        <w:ind w:firstLine="0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1682" w:rsidRDefault="00921682" w:rsidP="009216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2AD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22ADC">
        <w:rPr>
          <w:rFonts w:ascii="Times New Roman" w:hAnsi="Times New Roman" w:cs="Times New Roman"/>
          <w:sz w:val="28"/>
          <w:szCs w:val="28"/>
        </w:rPr>
        <w:t xml:space="preserve">Вольненского </w:t>
      </w:r>
    </w:p>
    <w:p w:rsidR="00921682" w:rsidRPr="00322ADC" w:rsidRDefault="00921682" w:rsidP="009216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2A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21682" w:rsidRPr="005E66D0" w:rsidRDefault="00921682" w:rsidP="009216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2ADC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А.И. Качура </w:t>
      </w:r>
    </w:p>
    <w:p w:rsidR="00D20B6C" w:rsidRPr="00175D2A" w:rsidRDefault="00175D2A" w:rsidP="00322ADC">
      <w:pPr>
        <w:ind w:firstLine="0"/>
      </w:pPr>
      <w:bookmarkStart w:id="3" w:name="_GoBack"/>
      <w:bookmarkEnd w:id="3"/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75D2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sectPr w:rsidR="00D20B6C" w:rsidRPr="0017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C"/>
    <w:rsid w:val="00175D2A"/>
    <w:rsid w:val="00191C94"/>
    <w:rsid w:val="001A7017"/>
    <w:rsid w:val="00230C7E"/>
    <w:rsid w:val="00270BAB"/>
    <w:rsid w:val="00322ADC"/>
    <w:rsid w:val="003913E7"/>
    <w:rsid w:val="0044112E"/>
    <w:rsid w:val="004D0624"/>
    <w:rsid w:val="005068EA"/>
    <w:rsid w:val="00583AA1"/>
    <w:rsid w:val="0059440B"/>
    <w:rsid w:val="005E66D0"/>
    <w:rsid w:val="006315DF"/>
    <w:rsid w:val="007C712C"/>
    <w:rsid w:val="00896DEB"/>
    <w:rsid w:val="008E3EEA"/>
    <w:rsid w:val="00921682"/>
    <w:rsid w:val="00A2499B"/>
    <w:rsid w:val="00B9701F"/>
    <w:rsid w:val="00C0649D"/>
    <w:rsid w:val="00CC0E4B"/>
    <w:rsid w:val="00D20B6C"/>
    <w:rsid w:val="00D31B7D"/>
    <w:rsid w:val="00E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5D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D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175D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D2A"/>
    <w:pPr>
      <w:ind w:left="720"/>
      <w:contextualSpacing/>
    </w:pPr>
  </w:style>
  <w:style w:type="character" w:customStyle="1" w:styleId="a5">
    <w:name w:val="Цветовое выделение"/>
    <w:uiPriority w:val="99"/>
    <w:rsid w:val="00175D2A"/>
    <w:rPr>
      <w:b/>
      <w:bCs w:val="0"/>
      <w:color w:val="000080"/>
      <w:sz w:val="20"/>
    </w:rPr>
  </w:style>
  <w:style w:type="paragraph" w:styleId="a6">
    <w:name w:val="No Spacing"/>
    <w:uiPriority w:val="1"/>
    <w:qFormat/>
    <w:rsid w:val="00175D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5D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5D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D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175D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D2A"/>
    <w:pPr>
      <w:ind w:left="720"/>
      <w:contextualSpacing/>
    </w:pPr>
  </w:style>
  <w:style w:type="character" w:customStyle="1" w:styleId="a5">
    <w:name w:val="Цветовое выделение"/>
    <w:uiPriority w:val="99"/>
    <w:rsid w:val="00175D2A"/>
    <w:rPr>
      <w:b/>
      <w:bCs w:val="0"/>
      <w:color w:val="000080"/>
      <w:sz w:val="20"/>
    </w:rPr>
  </w:style>
  <w:style w:type="paragraph" w:styleId="a6">
    <w:name w:val="No Spacing"/>
    <w:uiPriority w:val="1"/>
    <w:qFormat/>
    <w:rsid w:val="00175D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5D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17</cp:revision>
  <dcterms:created xsi:type="dcterms:W3CDTF">2018-08-28T14:40:00Z</dcterms:created>
  <dcterms:modified xsi:type="dcterms:W3CDTF">2019-04-01T12:34:00Z</dcterms:modified>
</cp:coreProperties>
</file>