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BD" w:rsidRPr="004B2DDB" w:rsidRDefault="00D15BBD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95300" cy="6000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C32178" w:rsidRDefault="00453624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1</w:t>
      </w:r>
      <w:r w:rsidR="00341834">
        <w:rPr>
          <w:rFonts w:ascii="Times New Roman" w:hAnsi="Times New Roman"/>
          <w:color w:val="000000"/>
          <w:spacing w:val="-2"/>
          <w:sz w:val="18"/>
          <w:szCs w:val="18"/>
        </w:rPr>
        <w:t>5</w:t>
      </w:r>
      <w:r w:rsidR="00F25F51">
        <w:rPr>
          <w:rFonts w:ascii="Times New Roman" w:hAnsi="Times New Roman"/>
          <w:color w:val="000000"/>
          <w:spacing w:val="-2"/>
          <w:sz w:val="18"/>
          <w:szCs w:val="18"/>
        </w:rPr>
        <w:t>о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>чередная сессия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AE201A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53624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27.08.2015г.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7E17B1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 </w:t>
      </w:r>
      <w:r w:rsidR="00341834">
        <w:rPr>
          <w:rFonts w:ascii="Times New Roman" w:hAnsi="Times New Roman"/>
          <w:color w:val="000000"/>
          <w:spacing w:val="-2"/>
          <w:sz w:val="18"/>
          <w:szCs w:val="18"/>
        </w:rPr>
        <w:t>55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ении изменений и дополнений в решение Совета Вольненского сельского поселения Успенского района от 04.12.2014г. №25 «О бюджете Вольненского сельского поселенияУспенского района на 2015 год»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BE64C9" w:rsidRDefault="00BE64C9" w:rsidP="00BE64C9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        1.Внести в решение Совета Вольненского сельского поселения Успенского района от 04 декабря 2014г. № 25 «О бюджете Вольненского сельского поселения     Успенского района на 2015 год» (далее – решение)  следующие изменения и дополнения:</w:t>
      </w:r>
    </w:p>
    <w:p w:rsidR="00DF701A" w:rsidRPr="004B2DDB" w:rsidRDefault="001F10E6" w:rsidP="00DF701A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1.1. </w:t>
      </w:r>
      <w:r w:rsidR="00DF701A" w:rsidRPr="004B2DDB">
        <w:rPr>
          <w:rFonts w:ascii="Times New Roman" w:hAnsi="Times New Roman"/>
          <w:sz w:val="18"/>
          <w:szCs w:val="18"/>
        </w:rPr>
        <w:t>Пункт 1 решения изложить в новой редакции: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2015 год: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1) общий объем доходов в сумме  </w:t>
      </w:r>
      <w:r w:rsidR="00C62539">
        <w:rPr>
          <w:rFonts w:ascii="Times New Roman" w:hAnsi="Times New Roman"/>
          <w:sz w:val="18"/>
          <w:szCs w:val="18"/>
        </w:rPr>
        <w:t>224</w:t>
      </w:r>
      <w:r w:rsidR="00172BCA">
        <w:rPr>
          <w:rFonts w:ascii="Times New Roman" w:hAnsi="Times New Roman"/>
          <w:sz w:val="18"/>
          <w:szCs w:val="18"/>
        </w:rPr>
        <w:t>72</w:t>
      </w:r>
      <w:r w:rsidR="00C62539">
        <w:rPr>
          <w:rFonts w:ascii="Times New Roman" w:hAnsi="Times New Roman"/>
          <w:sz w:val="18"/>
          <w:szCs w:val="18"/>
        </w:rPr>
        <w:t>,</w:t>
      </w:r>
      <w:r w:rsidR="00172BCA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2) общий объем расходов в сумме </w:t>
      </w:r>
      <w:r w:rsidR="00172BCA">
        <w:rPr>
          <w:rFonts w:ascii="Times New Roman" w:hAnsi="Times New Roman"/>
          <w:sz w:val="18"/>
          <w:szCs w:val="18"/>
        </w:rPr>
        <w:t>29217,0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  <w:t>3) верхний предел муниципального внутреннего долга Вольненского сельского поселения Успенского района на 1 января 2016 года в сумме 0,0 тыс. рублей, в том числе верхний предел долга по муниципальным гарантиям в  сумме 0,0 тыс. рублей;</w:t>
      </w:r>
    </w:p>
    <w:p w:rsidR="00DF701A" w:rsidRPr="004B2DDB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4) профицит местного  бюджета в сумме 0,0 тыс. рублей.</w:t>
      </w:r>
    </w:p>
    <w:p w:rsidR="00DF701A" w:rsidRDefault="00DF701A" w:rsidP="00DF701A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5) дефицит местного бюджета в сумме</w:t>
      </w:r>
      <w:r>
        <w:rPr>
          <w:rFonts w:ascii="Times New Roman" w:hAnsi="Times New Roman"/>
          <w:sz w:val="18"/>
          <w:szCs w:val="18"/>
        </w:rPr>
        <w:t xml:space="preserve"> 6744,5 </w:t>
      </w:r>
      <w:r w:rsidRPr="004B2DDB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Pr="004B2DDB">
        <w:rPr>
          <w:rFonts w:ascii="Times New Roman" w:hAnsi="Times New Roman"/>
          <w:sz w:val="18"/>
          <w:szCs w:val="18"/>
        </w:rPr>
        <w:t>.»</w:t>
      </w:r>
      <w:proofErr w:type="gramEnd"/>
    </w:p>
    <w:tbl>
      <w:tblPr>
        <w:tblW w:w="7245" w:type="dxa"/>
        <w:tblInd w:w="93" w:type="dxa"/>
        <w:tblLayout w:type="fixed"/>
        <w:tblLook w:val="04A0"/>
      </w:tblPr>
      <w:tblGrid>
        <w:gridCol w:w="2000"/>
        <w:gridCol w:w="4252"/>
        <w:gridCol w:w="850"/>
        <w:gridCol w:w="143"/>
      </w:tblGrid>
      <w:tr w:rsidR="00DF701A" w:rsidRPr="004B2DDB" w:rsidTr="00D20CD6">
        <w:trPr>
          <w:gridAfter w:val="1"/>
          <w:wAfter w:w="143" w:type="dxa"/>
          <w:trHeight w:val="375"/>
        </w:trPr>
        <w:tc>
          <w:tcPr>
            <w:tcW w:w="71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01A" w:rsidRPr="004B2DDB" w:rsidRDefault="001F10E6" w:rsidP="00D20CD6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1.2.</w:t>
            </w:r>
            <w:r w:rsidR="00DF701A" w:rsidRPr="004B2DDB">
              <w:rPr>
                <w:rFonts w:ascii="Times New Roman" w:hAnsi="Times New Roman"/>
                <w:sz w:val="18"/>
                <w:szCs w:val="18"/>
              </w:rPr>
              <w:t xml:space="preserve"> Приложение №3 «Объем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2015 год» изложить в новой редакции:</w:t>
            </w:r>
          </w:p>
        </w:tc>
      </w:tr>
      <w:tr w:rsidR="00DF701A" w:rsidRPr="00A10054" w:rsidTr="00D20CD6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01A" w:rsidRPr="00A10054" w:rsidRDefault="001F10E6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F701A"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рублей</w:t>
            </w:r>
          </w:p>
        </w:tc>
      </w:tr>
      <w:tr w:rsidR="00DF701A" w:rsidRPr="00A10054" w:rsidTr="00D20CD6">
        <w:trPr>
          <w:trHeight w:val="5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доходов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Суммы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172BC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9301,0</w:t>
            </w:r>
          </w:p>
        </w:tc>
      </w:tr>
      <w:tr w:rsidR="00DF701A" w:rsidRPr="00A10054" w:rsidTr="00D20CD6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2 950,0</w:t>
            </w:r>
          </w:p>
        </w:tc>
      </w:tr>
      <w:tr w:rsidR="00DF701A" w:rsidRPr="00A10054" w:rsidTr="00D20CD6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1 03 02000 01 0000 110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 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1 953,9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172BCA" w:rsidP="001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</w:tr>
      <w:tr w:rsidR="00DF701A" w:rsidRPr="00A10054" w:rsidTr="00D20CD6">
        <w:trPr>
          <w:trHeight w:val="9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1 06 01030 10 0000 110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поселений*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1 280,0</w:t>
            </w:r>
          </w:p>
        </w:tc>
      </w:tr>
      <w:tr w:rsidR="00DF701A" w:rsidRPr="00A10054" w:rsidTr="00D20CD6">
        <w:trPr>
          <w:trHeight w:val="2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налог*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2 683,0</w:t>
            </w:r>
          </w:p>
        </w:tc>
      </w:tr>
      <w:tr w:rsidR="00DF701A" w:rsidRPr="00A10054" w:rsidTr="00D20CD6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1 11 </w:t>
            </w: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383,0</w:t>
            </w:r>
          </w:p>
        </w:tc>
      </w:tr>
      <w:tr w:rsidR="00DF701A" w:rsidRPr="00A10054" w:rsidTr="00D20CD6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поселений*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C62539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13171,5</w:t>
            </w:r>
          </w:p>
        </w:tc>
      </w:tr>
      <w:tr w:rsidR="00DF701A" w:rsidRPr="00A10054" w:rsidTr="00D20CD6">
        <w:trPr>
          <w:trHeight w:val="5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обеспеченности*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5577,0</w:t>
            </w:r>
          </w:p>
        </w:tc>
      </w:tr>
      <w:tr w:rsidR="00DF701A" w:rsidRPr="007B1400" w:rsidTr="00D20CD6">
        <w:trPr>
          <w:trHeight w:val="4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7B1400" w:rsidRDefault="00DF701A" w:rsidP="00D20CD6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1400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7B1400" w:rsidRDefault="00DF701A" w:rsidP="00D20CD6">
            <w:pPr>
              <w:spacing w:line="228" w:lineRule="auto"/>
              <w:rPr>
                <w:sz w:val="18"/>
                <w:szCs w:val="18"/>
              </w:rPr>
            </w:pPr>
            <w:r w:rsidRPr="007B140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01A" w:rsidRPr="007B1400" w:rsidRDefault="00DF701A" w:rsidP="00D20CD6">
            <w:pPr>
              <w:pStyle w:val="ac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7376,9</w:t>
            </w:r>
          </w:p>
        </w:tc>
      </w:tr>
      <w:tr w:rsidR="00DF701A" w:rsidRPr="00A10054" w:rsidTr="00D20CD6">
        <w:trPr>
          <w:trHeight w:val="99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C62539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327,0</w:t>
            </w:r>
          </w:p>
        </w:tc>
      </w:tr>
      <w:tr w:rsidR="00DF701A" w:rsidRPr="00A10054" w:rsidTr="00D20CD6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2 02 03024 10 0000 151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DF701A" w:rsidRPr="00BA3906" w:rsidTr="00D20CD6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BA3906" w:rsidRDefault="00DF701A" w:rsidP="00D20CD6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01A" w:rsidRPr="00BA3906" w:rsidRDefault="00DF701A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поселений от возврата остатков субсидий, субвенций  и </w:t>
            </w:r>
            <w:r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межбюджетный трансфертов, имеющих целевое назначение,  прошлых лет из  бюджетов муниципальных районов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01A" w:rsidRPr="00BA3906" w:rsidRDefault="00DF701A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34,4</w:t>
            </w:r>
          </w:p>
        </w:tc>
      </w:tr>
      <w:tr w:rsidR="00DF701A" w:rsidRPr="00A10054" w:rsidTr="00D20CD6">
        <w:trPr>
          <w:trHeight w:val="6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219 05000 10 0000 151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-147,6</w:t>
            </w:r>
          </w:p>
        </w:tc>
      </w:tr>
      <w:tr w:rsidR="00DF701A" w:rsidRPr="00A10054" w:rsidTr="00D20CD6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1A" w:rsidRPr="00A10054" w:rsidRDefault="00DF701A" w:rsidP="00D20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100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1A" w:rsidRPr="00A10054" w:rsidRDefault="00C62539" w:rsidP="0017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172B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472,5</w:t>
            </w:r>
          </w:p>
        </w:tc>
      </w:tr>
      <w:tr w:rsidR="00DF701A" w:rsidRPr="00A10054" w:rsidTr="00DF701A">
        <w:trPr>
          <w:trHeight w:val="1057"/>
        </w:trPr>
        <w:tc>
          <w:tcPr>
            <w:tcW w:w="7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01A" w:rsidRPr="00A10054" w:rsidRDefault="00DF701A" w:rsidP="00DF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</w:t>
            </w:r>
            <w:r w:rsidR="001F10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A100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FF7D5E" w:rsidRDefault="00294E30" w:rsidP="004A5264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1F10E6">
        <w:rPr>
          <w:rFonts w:ascii="Times New Roman" w:hAnsi="Times New Roman"/>
          <w:sz w:val="18"/>
          <w:szCs w:val="18"/>
        </w:rPr>
        <w:t>1.</w:t>
      </w:r>
      <w:r w:rsidR="0036326A">
        <w:rPr>
          <w:rFonts w:ascii="Times New Roman" w:hAnsi="Times New Roman"/>
          <w:sz w:val="18"/>
          <w:szCs w:val="18"/>
        </w:rPr>
        <w:t>3</w:t>
      </w:r>
      <w:r w:rsidR="001F10E6">
        <w:rPr>
          <w:rFonts w:ascii="Times New Roman" w:hAnsi="Times New Roman"/>
          <w:sz w:val="18"/>
          <w:szCs w:val="18"/>
        </w:rPr>
        <w:t>.</w:t>
      </w:r>
      <w:r w:rsidR="00FF7D5E" w:rsidRPr="004B2DDB">
        <w:rPr>
          <w:rFonts w:ascii="Times New Roman" w:hAnsi="Times New Roman"/>
          <w:sz w:val="18"/>
          <w:szCs w:val="18"/>
        </w:rPr>
        <w:t xml:space="preserve"> Приложение №</w:t>
      </w:r>
      <w:r w:rsidR="00CD7F43" w:rsidRPr="004B2DDB">
        <w:rPr>
          <w:rFonts w:ascii="Times New Roman" w:hAnsi="Times New Roman"/>
          <w:sz w:val="18"/>
          <w:szCs w:val="18"/>
        </w:rPr>
        <w:t>5</w:t>
      </w:r>
      <w:r w:rsidR="00FF7D5E" w:rsidRPr="004B2DDB">
        <w:rPr>
          <w:rFonts w:ascii="Times New Roman" w:hAnsi="Times New Roman"/>
          <w:sz w:val="18"/>
          <w:szCs w:val="18"/>
        </w:rPr>
        <w:t xml:space="preserve"> «</w:t>
      </w:r>
      <w:r w:rsidR="009E4E2E" w:rsidRPr="004B2DDB">
        <w:rPr>
          <w:rFonts w:ascii="Times New Roman" w:hAnsi="Times New Roman"/>
          <w:sz w:val="18"/>
          <w:szCs w:val="18"/>
        </w:rPr>
        <w:t>Распределение бюджетных ассигнований местного  бюджета по разделам и подразделам классификации расходов бюджета на 2015 год</w:t>
      </w:r>
      <w:r w:rsidR="00FF7D5E"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F8089B" w:rsidRPr="004B2DDB" w:rsidRDefault="00F8089B" w:rsidP="009E4E2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6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04"/>
        <w:gridCol w:w="802"/>
        <w:gridCol w:w="4820"/>
        <w:gridCol w:w="850"/>
      </w:tblGrid>
      <w:tr w:rsidR="00CD7F43" w:rsidRPr="004B2DDB" w:rsidTr="00926C60">
        <w:trPr>
          <w:trHeight w:val="124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Pr="004B2DDB">
              <w:rPr>
                <w:rFonts w:ascii="Times New Roman" w:hAnsi="Times New Roman"/>
                <w:sz w:val="18"/>
                <w:szCs w:val="18"/>
              </w:rPr>
              <w:tab/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«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CD7F43" w:rsidRPr="004B2DDB" w:rsidTr="00926C60">
        <w:trPr>
          <w:trHeight w:val="24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CD7F43" w:rsidRPr="0009591E" w:rsidRDefault="00B87197" w:rsidP="005676B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5676BB">
              <w:rPr>
                <w:rFonts w:ascii="Times New Roman" w:hAnsi="Times New Roman"/>
                <w:b/>
                <w:sz w:val="18"/>
                <w:szCs w:val="18"/>
              </w:rPr>
              <w:t>217,0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1F68D8" w:rsidP="009818C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4E1B96">
              <w:rPr>
                <w:rFonts w:ascii="Times New Roman" w:hAnsi="Times New Roman"/>
                <w:b/>
                <w:bCs/>
                <w:sz w:val="18"/>
                <w:szCs w:val="18"/>
              </w:rPr>
              <w:t>804,0</w:t>
            </w:r>
          </w:p>
        </w:tc>
      </w:tr>
      <w:tr w:rsidR="00CD7F43" w:rsidRPr="004B2DDB" w:rsidTr="00926C60">
        <w:trPr>
          <w:trHeight w:val="48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710,9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CD7F43" w:rsidRPr="004B2DDB" w:rsidRDefault="00C96EC8" w:rsidP="00911C3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4427,</w:t>
            </w:r>
            <w:r w:rsidR="00911C3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D7F43" w:rsidRPr="004B2DDB" w:rsidTr="00926C60">
        <w:trPr>
          <w:trHeight w:val="74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CD7F43" w:rsidRPr="004B2DDB" w:rsidRDefault="00CD7F43" w:rsidP="00911C3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</w:t>
            </w:r>
            <w:r w:rsidR="00911C3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D7F43" w:rsidRPr="004B2DDB" w:rsidTr="00926C60">
        <w:trPr>
          <w:trHeight w:val="37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CD7F43" w:rsidRPr="004B2DDB" w:rsidTr="00926C60">
        <w:trPr>
          <w:trHeight w:val="265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CD7F43" w:rsidRPr="004B2DDB" w:rsidRDefault="004E1B96" w:rsidP="00A636A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2566,3</w:t>
            </w:r>
          </w:p>
        </w:tc>
      </w:tr>
      <w:tr w:rsidR="00CD7F43" w:rsidRPr="004B2DDB" w:rsidTr="00926C60">
        <w:trPr>
          <w:trHeight w:val="28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B87197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="00B87197">
              <w:rPr>
                <w:rFonts w:ascii="Times New Roman" w:hAnsi="Times New Roman"/>
                <w:b/>
                <w:bCs/>
                <w:sz w:val="18"/>
                <w:szCs w:val="18"/>
              </w:rPr>
              <w:t>27,0</w:t>
            </w:r>
          </w:p>
        </w:tc>
      </w:tr>
      <w:tr w:rsidR="00CD7F43" w:rsidRPr="004B2DDB" w:rsidTr="00926C60">
        <w:trPr>
          <w:trHeight w:val="22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B8719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B87197">
              <w:rPr>
                <w:rFonts w:ascii="Times New Roman" w:hAnsi="Times New Roman"/>
                <w:bCs/>
                <w:sz w:val="18"/>
                <w:szCs w:val="18"/>
              </w:rPr>
              <w:t>27,0</w:t>
            </w:r>
          </w:p>
        </w:tc>
      </w:tr>
      <w:tr w:rsidR="00CD7F43" w:rsidRPr="004B2DDB" w:rsidTr="00926C60">
        <w:trPr>
          <w:trHeight w:val="537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CD7F43" w:rsidRPr="004B2DDB" w:rsidRDefault="00B8526C" w:rsidP="00B8526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  <w:r w:rsidR="003166A7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5,</w:t>
            </w:r>
            <w:r w:rsidR="00DD5406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CD7F43" w:rsidRPr="004B2DDB" w:rsidTr="00926C60">
        <w:trPr>
          <w:trHeight w:val="226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82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CD7F43" w:rsidRPr="004B2DDB" w:rsidTr="00926C60">
        <w:trPr>
          <w:trHeight w:val="361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5208AF" w:rsidRPr="004B2DDB" w:rsidTr="00926C60">
        <w:trPr>
          <w:trHeight w:val="361"/>
        </w:trPr>
        <w:tc>
          <w:tcPr>
            <w:tcW w:w="504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5208AF" w:rsidRPr="004B2DDB" w:rsidRDefault="005208A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820" w:type="dxa"/>
          </w:tcPr>
          <w:p w:rsidR="005208AF" w:rsidRPr="004B2DDB" w:rsidRDefault="0073306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5208AF" w:rsidRPr="004B2DDB" w:rsidRDefault="005208AF" w:rsidP="00B8526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B8526C">
              <w:rPr>
                <w:rFonts w:ascii="Times New Roman" w:hAnsi="Times New Roman"/>
                <w:sz w:val="18"/>
                <w:szCs w:val="18"/>
              </w:rPr>
              <w:t>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CD7F43" w:rsidRPr="004B2DDB" w:rsidTr="003933F5">
        <w:trPr>
          <w:trHeight w:val="70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0D4F8F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</w:t>
            </w:r>
            <w:r w:rsidR="000D4F8F">
              <w:rPr>
                <w:rFonts w:ascii="Times New Roman" w:hAnsi="Times New Roman"/>
                <w:b/>
                <w:bCs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A14A83" w:rsidRPr="004B2DDB" w:rsidTr="00926C60">
        <w:trPr>
          <w:trHeight w:val="201"/>
        </w:trPr>
        <w:tc>
          <w:tcPr>
            <w:tcW w:w="504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A14A83" w:rsidRPr="004B2DDB" w:rsidRDefault="00A14A8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0405</w:t>
            </w:r>
          </w:p>
        </w:tc>
        <w:tc>
          <w:tcPr>
            <w:tcW w:w="4820" w:type="dxa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vAlign w:val="bottom"/>
          </w:tcPr>
          <w:p w:rsidR="00A14A83" w:rsidRPr="004B2DDB" w:rsidRDefault="003933F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CD7F43" w:rsidRPr="004B2DDB" w:rsidRDefault="009818C5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CD7F43" w:rsidRPr="004B2DDB" w:rsidTr="00926C60">
        <w:trPr>
          <w:trHeight w:val="178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F61E7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61E76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,8</w:t>
            </w:r>
          </w:p>
        </w:tc>
      </w:tr>
      <w:tr w:rsidR="00CD7F43" w:rsidRPr="004B2DDB" w:rsidTr="00926C60">
        <w:trPr>
          <w:trHeight w:val="272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CD7F43" w:rsidRPr="004B2DDB" w:rsidRDefault="004E1B96" w:rsidP="0049472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4995,1</w:t>
            </w:r>
          </w:p>
        </w:tc>
      </w:tr>
      <w:tr w:rsidR="003933F5" w:rsidRPr="004B2DDB" w:rsidTr="00926C60">
        <w:trPr>
          <w:trHeight w:val="272"/>
        </w:trPr>
        <w:tc>
          <w:tcPr>
            <w:tcW w:w="504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3933F5" w:rsidRPr="004B2DDB" w:rsidRDefault="003933F5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820" w:type="dxa"/>
          </w:tcPr>
          <w:p w:rsidR="003933F5" w:rsidRPr="004B2DDB" w:rsidRDefault="00221169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3933F5" w:rsidRPr="004B2DDB" w:rsidRDefault="004E1B96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3285,7</w:t>
            </w:r>
          </w:p>
        </w:tc>
      </w:tr>
      <w:tr w:rsidR="00CD7F43" w:rsidRPr="004B2DDB" w:rsidTr="00926C60">
        <w:trPr>
          <w:trHeight w:val="22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CD7F43" w:rsidRPr="004B2DDB" w:rsidRDefault="004E1B96" w:rsidP="0028315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1709,4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0F58CF" w:rsidRPr="004B2DDB" w:rsidTr="00926C60">
        <w:trPr>
          <w:trHeight w:val="224"/>
        </w:trPr>
        <w:tc>
          <w:tcPr>
            <w:tcW w:w="504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820" w:type="dxa"/>
          </w:tcPr>
          <w:p w:rsidR="000F58CF" w:rsidRPr="004B2DDB" w:rsidRDefault="000F58CF" w:rsidP="009E2F62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0F58CF" w:rsidRPr="004B2DDB" w:rsidRDefault="000F58CF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CD7F43" w:rsidRPr="004B2DDB" w:rsidTr="00926C60">
        <w:trPr>
          <w:trHeight w:val="240"/>
        </w:trPr>
        <w:tc>
          <w:tcPr>
            <w:tcW w:w="504" w:type="dxa"/>
          </w:tcPr>
          <w:p w:rsidR="00CD7F43" w:rsidRPr="004B2DDB" w:rsidRDefault="000F58CF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15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CD7F43" w:rsidRPr="004B2DDB" w:rsidRDefault="0033082C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CD7F43" w:rsidRPr="004B2DDB" w:rsidTr="00926C60">
        <w:trPr>
          <w:trHeight w:val="254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CD7F43" w:rsidRPr="004B2DDB" w:rsidRDefault="00CD7F43" w:rsidP="00C32178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CD7F43" w:rsidRPr="004B2DDB" w:rsidTr="00926C60">
        <w:trPr>
          <w:trHeight w:val="229"/>
        </w:trPr>
        <w:tc>
          <w:tcPr>
            <w:tcW w:w="504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820" w:type="dxa"/>
          </w:tcPr>
          <w:p w:rsidR="00CD7F43" w:rsidRPr="004B2DDB" w:rsidRDefault="00CD7F43" w:rsidP="00CD7F4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CD7F43" w:rsidRPr="004B2DDB" w:rsidRDefault="00C32178" w:rsidP="00CD7F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D7F43" w:rsidRPr="004B2DDB">
              <w:rPr>
                <w:rFonts w:ascii="Times New Roman" w:hAnsi="Times New Roman"/>
                <w:sz w:val="18"/>
                <w:szCs w:val="18"/>
              </w:rPr>
              <w:t>,0</w:t>
            </w:r>
            <w:r w:rsidR="00926C60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8B27AE" w:rsidRPr="004B2DDB" w:rsidRDefault="008B27AE" w:rsidP="008B27AE">
      <w:pPr>
        <w:pStyle w:val="a5"/>
        <w:rPr>
          <w:color w:val="000000"/>
          <w:spacing w:val="-2"/>
          <w:sz w:val="18"/>
          <w:szCs w:val="18"/>
        </w:rPr>
      </w:pPr>
    </w:p>
    <w:p w:rsidR="008B27AE" w:rsidRPr="004B2DDB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1F10E6">
        <w:rPr>
          <w:rFonts w:ascii="Times New Roman" w:hAnsi="Times New Roman"/>
          <w:sz w:val="18"/>
          <w:szCs w:val="18"/>
        </w:rPr>
        <w:t>1.</w:t>
      </w:r>
      <w:r w:rsidR="0036326A">
        <w:rPr>
          <w:rFonts w:ascii="Times New Roman" w:hAnsi="Times New Roman"/>
          <w:sz w:val="18"/>
          <w:szCs w:val="18"/>
        </w:rPr>
        <w:t>4</w:t>
      </w:r>
      <w:r w:rsidR="001F10E6">
        <w:rPr>
          <w:rFonts w:ascii="Times New Roman" w:hAnsi="Times New Roman"/>
          <w:sz w:val="18"/>
          <w:szCs w:val="18"/>
        </w:rPr>
        <w:t>.</w:t>
      </w:r>
      <w:r w:rsidRPr="004B2DDB">
        <w:rPr>
          <w:rFonts w:ascii="Times New Roman" w:hAnsi="Times New Roman"/>
          <w:sz w:val="18"/>
          <w:szCs w:val="18"/>
        </w:rPr>
        <w:t xml:space="preserve"> Приложение 6 «</w:t>
      </w:r>
      <w:r w:rsidR="008B27AE" w:rsidRPr="004B2DDB">
        <w:rPr>
          <w:rFonts w:ascii="Times New Roman" w:hAnsi="Times New Roman"/>
          <w:sz w:val="18"/>
          <w:szCs w:val="18"/>
        </w:rPr>
        <w:t>Распределение бюджетных ассигнований по разделам и подразделам, целевым статьям и видам расходов классификации расходов в ведомственной структуре расходов местного бюджета на 2015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8B27AE" w:rsidRPr="004B2DDB" w:rsidRDefault="008B27AE" w:rsidP="008B27AE">
      <w:pPr>
        <w:pStyle w:val="a5"/>
        <w:rPr>
          <w:rFonts w:ascii="Times New Roman" w:hAnsi="Times New Roman"/>
          <w:sz w:val="18"/>
          <w:szCs w:val="18"/>
        </w:rPr>
      </w:pPr>
    </w:p>
    <w:tbl>
      <w:tblPr>
        <w:tblW w:w="7656" w:type="dxa"/>
        <w:tblInd w:w="-176" w:type="dxa"/>
        <w:tblLayout w:type="fixed"/>
        <w:tblLook w:val="04A0"/>
      </w:tblPr>
      <w:tblGrid>
        <w:gridCol w:w="425"/>
        <w:gridCol w:w="2978"/>
        <w:gridCol w:w="567"/>
        <w:gridCol w:w="566"/>
        <w:gridCol w:w="568"/>
        <w:gridCol w:w="1134"/>
        <w:gridCol w:w="567"/>
        <w:gridCol w:w="851"/>
      </w:tblGrid>
      <w:tr w:rsidR="008B27AE" w:rsidRPr="004B2DDB" w:rsidTr="002C03CC">
        <w:trPr>
          <w:trHeight w:val="4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Ведомство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2015 год, тыс. руб.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8B27AE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B75B6A" w:rsidRDefault="005676BB" w:rsidP="00B44FC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29217,0</w:t>
            </w:r>
          </w:p>
        </w:tc>
      </w:tr>
      <w:tr w:rsidR="008B27AE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F16010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 w:rsidR="00F1601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16010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6010" w:rsidRPr="004B2DDB" w:rsidRDefault="00F1601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6010" w:rsidRPr="004B2DDB" w:rsidRDefault="00F16010" w:rsidP="00D20CD6">
            <w:pPr>
              <w:pStyle w:val="a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59,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B27AE" w:rsidRPr="004B2DDB" w:rsidTr="002C03CC"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60 1 0019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59,3</w:t>
            </w:r>
          </w:p>
        </w:tc>
      </w:tr>
      <w:tr w:rsidR="008B27AE" w:rsidRPr="004B2DDB" w:rsidTr="002C03CC">
        <w:trPr>
          <w:trHeight w:val="5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93D1C" w:rsidP="00F93D1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29129,9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5B051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="005B051C">
              <w:rPr>
                <w:rFonts w:ascii="Times New Roman" w:hAnsi="Times New Roman"/>
                <w:b/>
                <w:bCs/>
                <w:sz w:val="18"/>
                <w:szCs w:val="18"/>
              </w:rPr>
              <w:t>744,7</w:t>
            </w:r>
          </w:p>
        </w:tc>
      </w:tr>
      <w:tr w:rsidR="008B27AE" w:rsidRPr="004B2DDB" w:rsidTr="002C03CC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3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2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3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50 1 0019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710,9</w:t>
            </w:r>
          </w:p>
        </w:tc>
      </w:tr>
      <w:tr w:rsidR="008B27AE" w:rsidRPr="004B2DDB" w:rsidTr="002C03CC">
        <w:trPr>
          <w:trHeight w:val="11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4427,</w:t>
            </w:r>
            <w:r w:rsidR="003C0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B27AE" w:rsidRPr="004B2DDB" w:rsidTr="002C03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4427,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B27AE" w:rsidRPr="004B2DDB" w:rsidTr="002C03CC">
        <w:trPr>
          <w:trHeight w:val="5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27AE" w:rsidRPr="004B2DDB" w:rsidTr="002C03CC">
        <w:trPr>
          <w:trHeight w:val="3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4423,</w:t>
            </w:r>
            <w:r w:rsidR="003C018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3515,8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3C0188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821,</w:t>
            </w:r>
            <w:r w:rsidR="003C0188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52 1 0019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86,4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Административные и иные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отдельных  полномочий  Краснодарского края на образование  и организацию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52 2 6019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3,8</w:t>
            </w:r>
          </w:p>
        </w:tc>
      </w:tr>
      <w:tr w:rsidR="008B27AE" w:rsidRPr="004B2DDB" w:rsidTr="002C03CC">
        <w:trPr>
          <w:trHeight w:val="4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3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52 3 1049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40,0</w:t>
            </w:r>
          </w:p>
        </w:tc>
      </w:tr>
      <w:tr w:rsidR="008B27AE" w:rsidRPr="004B2DDB" w:rsidTr="002C03CC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230C1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2566,3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230C15" w:rsidP="0050694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2376,7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муниципальных 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D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2079,9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D0" w:rsidP="00FE56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2079,9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8577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  <w:r w:rsidR="0088577D" w:rsidRPr="004B2DD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FE56D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1814,1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7572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256,8</w:t>
            </w:r>
          </w:p>
        </w:tc>
      </w:tr>
      <w:tr w:rsidR="008B27AE" w:rsidRPr="004B2DDB" w:rsidTr="002C03CC">
        <w:trPr>
          <w:trHeight w:val="3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52 6 0059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9,0</w:t>
            </w:r>
          </w:p>
        </w:tc>
      </w:tr>
      <w:tr w:rsidR="008B27AE" w:rsidRPr="004B2DDB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2C03CC">
        <w:trPr>
          <w:trHeight w:val="3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52 7 9999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296,8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169,6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169,6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9D42A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375724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724" w:rsidRPr="004B2DDB" w:rsidRDefault="00DD3E1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724" w:rsidRPr="004B2DDB" w:rsidRDefault="0037572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</w:tr>
      <w:tr w:rsidR="008B27AE" w:rsidRPr="004B2DDB" w:rsidTr="002C03CC"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327,0</w:t>
            </w:r>
          </w:p>
        </w:tc>
      </w:tr>
      <w:tr w:rsidR="008B27AE" w:rsidRPr="004B2DDB" w:rsidTr="002C03CC">
        <w:trPr>
          <w:trHeight w:val="2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  <w:r w:rsidR="00CD374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CD374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  <w:r w:rsidR="00CD3747">
              <w:rPr>
                <w:rFonts w:ascii="Times New Roman" w:hAnsi="Times New Roman"/>
                <w:sz w:val="18"/>
                <w:szCs w:val="18"/>
              </w:rPr>
              <w:t>27,0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221,9</w:t>
            </w:r>
          </w:p>
        </w:tc>
      </w:tr>
      <w:tr w:rsidR="008B27AE" w:rsidRPr="004B2DDB" w:rsidTr="002C03CC">
        <w:trPr>
          <w:trHeight w:val="5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52 5 8118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D374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105,1</w:t>
            </w:r>
          </w:p>
        </w:tc>
      </w:tr>
      <w:tr w:rsidR="008B27AE" w:rsidRPr="004B2DDB" w:rsidTr="002C03CC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71</w:t>
            </w:r>
            <w:r w:rsidR="00914A19"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5,2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409,6</w:t>
            </w:r>
          </w:p>
        </w:tc>
      </w:tr>
      <w:tr w:rsidR="008B27AE" w:rsidRPr="004B2DDB" w:rsidTr="002C03CC">
        <w:trPr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5546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</w:t>
            </w:r>
            <w:r w:rsidR="00B5546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2C03CC">
        <w:trPr>
          <w:trHeight w:val="12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03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2C03CC"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57 1 1054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57 2 1055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8B27AE" w:rsidRPr="004B2DDB" w:rsidTr="002C03CC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содержание и организация деятельности аварийно-спасательных служб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60 3 0059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399,3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57 3 1028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914A19" w:rsidP="00B16EC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  <w:r w:rsidR="00B16ECC">
              <w:rPr>
                <w:rFonts w:ascii="Times New Roman" w:hAnsi="Times New Roman"/>
                <w:sz w:val="18"/>
                <w:szCs w:val="18"/>
              </w:rPr>
              <w:t>9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</w:tr>
      <w:tr w:rsidR="004A3D0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D0E" w:rsidRPr="004B2DDB" w:rsidRDefault="00AB476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3D0E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D0E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A3D0E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Противодействие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4A3D0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B16EC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1283F"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 и усиление борьбы с преступностью на территориях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EB2835" w:rsidP="00EB28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914A1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914A19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19" w:rsidRPr="004B2DDB" w:rsidRDefault="00D31F0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A19" w:rsidRPr="004B2DDB" w:rsidRDefault="00914A1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A19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C75C28" w:rsidP="00AE39AC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="00AE39AC">
              <w:rPr>
                <w:rFonts w:ascii="Times New Roman" w:hAnsi="Times New Roman"/>
                <w:b/>
                <w:bCs/>
                <w:sz w:val="18"/>
                <w:szCs w:val="18"/>
              </w:rPr>
              <w:t>590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BA275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11283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5B1E1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CE5C5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11283F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83F" w:rsidRPr="004B2DDB" w:rsidRDefault="00330F6A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61 5 9999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3F" w:rsidRPr="004B2DDB" w:rsidRDefault="0011283F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15,0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5291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8385,4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8265,4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7512,2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53 2 1543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3B56A8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1812,2</w:t>
            </w:r>
          </w:p>
        </w:tc>
      </w:tr>
      <w:tr w:rsidR="00260FA2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FD569D" w:rsidP="00FD569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апитальный ремонт, ремонт автомобильных дорог </w:t>
            </w:r>
            <w:r w:rsidR="002E650B" w:rsidRPr="004B2DDB">
              <w:rPr>
                <w:rFonts w:ascii="Times New Roman" w:hAnsi="Times New Roman"/>
                <w:sz w:val="18"/>
                <w:szCs w:val="18"/>
              </w:rPr>
              <w:t>общего пользования</w:t>
            </w:r>
            <w:r w:rsidR="002E65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53 2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60FA2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Pr="004B2DDB" w:rsidRDefault="00260FA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53 2 6027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FA2" w:rsidRPr="004B2DDB" w:rsidRDefault="00260FA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FA2" w:rsidRDefault="00260FA2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5700,0</w:t>
            </w:r>
          </w:p>
        </w:tc>
      </w:tr>
      <w:tr w:rsidR="00D15E39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BB0148" w:rsidRDefault="00BB0148" w:rsidP="00BB01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1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D15E39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5E39" w:rsidRPr="004B2DDB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Pr="004B2DDB" w:rsidRDefault="00C56C22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апитальный ремонт, ремонт автомобильных дорог общего 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Pr="004B2DDB" w:rsidRDefault="00D15E39" w:rsidP="007C2D5B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5E39" w:rsidRDefault="00D15E3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5E3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9F2879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2879" w:rsidRPr="004B2DDB" w:rsidRDefault="009F28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79" w:rsidRPr="004B2DDB" w:rsidRDefault="009F2879" w:rsidP="00DD5E57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Pr="004B2DDB" w:rsidRDefault="009F2879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53 4 6527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879" w:rsidRDefault="009F2879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79" w:rsidRDefault="009F2879" w:rsidP="00912494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753,2</w:t>
            </w:r>
          </w:p>
        </w:tc>
      </w:tr>
      <w:tr w:rsidR="005E1A9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E1A9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064F5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комплекса мер по обеспечению безопасности дорожного движения (мероприятия по расчистки снега, покос травы,  замена дорожных знаков</w:t>
            </w:r>
            <w:r w:rsidR="00DA038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5E1A9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Pr="004B2DDB" w:rsidRDefault="005E1A9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9E" w:rsidRPr="004B2DDB" w:rsidRDefault="005E1A9E" w:rsidP="005255F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57 9 1512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9E" w:rsidRPr="004B2DDB" w:rsidRDefault="005E1A9E" w:rsidP="006D23C5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9E" w:rsidRDefault="005E1A9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120,0</w:t>
            </w:r>
          </w:p>
        </w:tc>
      </w:tr>
      <w:tr w:rsidR="008B27AE" w:rsidRPr="004B2DDB" w:rsidTr="002C03CC"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1176D7">
              <w:rPr>
                <w:rFonts w:ascii="Times New Roman" w:hAnsi="Times New Roman"/>
                <w:bCs/>
                <w:sz w:val="18"/>
                <w:szCs w:val="18"/>
              </w:rPr>
              <w:t>89</w:t>
            </w: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Переданные полномочия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Расходы на обеспечение деятельности (оказание услуг)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60 4 0059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144,8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DA788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1176D7" w:rsidP="001176D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</w:t>
            </w:r>
            <w:r w:rsidR="00E00935" w:rsidRPr="004B2DDB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B0495B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E009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E0093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935" w:rsidRPr="004B2DDB" w:rsidRDefault="00330F6A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935" w:rsidRPr="004B2DDB" w:rsidRDefault="00E00935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35" w:rsidRPr="004B2DDB" w:rsidRDefault="00E00935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</w:tr>
      <w:tr w:rsidR="00B37297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B3729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Подготовка и утверждение местных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B37297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B37297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297" w:rsidRPr="004B2DDB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7297" w:rsidRPr="00B37297" w:rsidRDefault="00B3729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37297">
              <w:rPr>
                <w:rFonts w:ascii="Times New Roman" w:hAnsi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297">
              <w:rPr>
                <w:rFonts w:ascii="Times New Roman" w:hAnsi="Times New Roman"/>
                <w:sz w:val="18"/>
                <w:szCs w:val="18"/>
              </w:rPr>
              <w:t>9999</w:t>
            </w:r>
          </w:p>
          <w:p w:rsidR="00B37297" w:rsidRPr="00B37297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7297" w:rsidRPr="004B2DDB" w:rsidRDefault="00B37297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297" w:rsidRPr="004B2DDB" w:rsidRDefault="001176D7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35,0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49472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4995,1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AB3FEC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6B4E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3285,7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435EAB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C01D5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140,0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F715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</w:t>
            </w:r>
            <w:r w:rsidR="00146D14" w:rsidRPr="004B2DDB">
              <w:rPr>
                <w:rFonts w:ascii="Times New Roman" w:hAnsi="Times New Roman"/>
                <w:sz w:val="18"/>
                <w:szCs w:val="18"/>
              </w:rPr>
              <w:t xml:space="preserve">Поддержка жилищно – коммунального хозяйства на территории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DD5E5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6B4EA8">
              <w:rPr>
                <w:rFonts w:ascii="Times New Roman" w:hAnsi="Times New Roman"/>
                <w:bCs/>
                <w:sz w:val="18"/>
                <w:szCs w:val="18"/>
              </w:rPr>
              <w:t>145,7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Программа "Антикризисные меры в жилищно – коммунальном хозяйстве"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6B4E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667,2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E04A1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Мероприятия по поддержке жилищно – коммунального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хозяйства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C669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63 4 1576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6B4E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667,2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63 4 1576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6B4EA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667,2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2016,0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5E777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водоснабжения в населенных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0670D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  <w:r w:rsidR="00894D6C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466C62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2016</w:t>
            </w:r>
            <w:r w:rsidR="00894D6C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B560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Газификация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3C6699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699" w:rsidRPr="004B2DDB" w:rsidRDefault="003C669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699" w:rsidRPr="004B2DDB" w:rsidRDefault="00243B5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462,5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F97B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1709,4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Благоустройство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1659,4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6B4EA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1074,0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30949" w:rsidP="0049472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585,</w:t>
            </w:r>
            <w:r w:rsidR="0049472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B27AE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56 1 0003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E65B38" w:rsidP="0049472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E30949">
              <w:rPr>
                <w:rFonts w:ascii="Times New Roman" w:hAnsi="Times New Roman"/>
                <w:bCs/>
                <w:sz w:val="18"/>
                <w:szCs w:val="18"/>
              </w:rPr>
              <w:t>85,</w:t>
            </w:r>
            <w:r w:rsidR="0049472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AB048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органов местного самоуправления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AB0487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E448F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0487" w:rsidRPr="004B2DDB" w:rsidRDefault="00AB0487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0487" w:rsidRPr="004B2DDB" w:rsidRDefault="00E65B38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B75F5D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270A0" w:rsidRPr="004B2DDB" w:rsidTr="002C03CC">
        <w:trPr>
          <w:trHeight w:val="20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A0" w:rsidRPr="004B2DDB" w:rsidRDefault="008270A0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166,3</w:t>
            </w:r>
          </w:p>
        </w:tc>
      </w:tr>
      <w:tr w:rsidR="008B27AE" w:rsidRPr="004B2DDB" w:rsidTr="002C03CC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2C03CC">
        <w:trPr>
          <w:trHeight w:val="2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4A5264" w:rsidP="008B27AE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6612,2</w:t>
            </w:r>
          </w:p>
        </w:tc>
      </w:tr>
      <w:tr w:rsidR="008B27AE" w:rsidRPr="004B2DDB" w:rsidTr="002C03CC">
        <w:trPr>
          <w:trHeight w:val="5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деятельности  учреждений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6439,5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587F31" w:rsidP="009C3E75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  <w:r w:rsidR="009C3E7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8,7</w:t>
            </w:r>
          </w:p>
        </w:tc>
      </w:tr>
      <w:tr w:rsidR="00C8204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573FE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</w:t>
            </w:r>
            <w:r w:rsidR="00573FEA" w:rsidRPr="00494A7B">
              <w:rPr>
                <w:rFonts w:ascii="Times New Roman" w:hAnsi="Times New Roman"/>
                <w:sz w:val="16"/>
                <w:szCs w:val="16"/>
              </w:rPr>
              <w:t xml:space="preserve">повышения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 w:rsidR="00573FEA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 w:rsidR="00573FEA"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C82045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1 6012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2045" w:rsidRPr="00494A7B" w:rsidRDefault="00C82045" w:rsidP="00C8204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255,0</w:t>
            </w:r>
          </w:p>
        </w:tc>
      </w:tr>
      <w:tr w:rsidR="008B27AE" w:rsidRPr="004B2DDB" w:rsidTr="002C03CC">
        <w:trPr>
          <w:trHeight w:val="3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1093,7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5090,8</w:t>
            </w:r>
          </w:p>
        </w:tc>
      </w:tr>
      <w:tr w:rsidR="00925D62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 xml:space="preserve">Обеспечение поэтапного повышения уровня заработной платы работников муниципальных учреждений отрасли культуры, искусства и кинемотографии до средней заработной платы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>Краснодарско</w:t>
            </w:r>
            <w:r>
              <w:rPr>
                <w:rFonts w:ascii="Times New Roman" w:hAnsi="Times New Roman"/>
                <w:sz w:val="16"/>
                <w:szCs w:val="16"/>
              </w:rPr>
              <w:t>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925D62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5D62" w:rsidRPr="004B2DDB" w:rsidRDefault="00925D6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925D62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94A7B">
              <w:rPr>
                <w:rFonts w:ascii="Times New Roman" w:hAnsi="Times New Roman"/>
                <w:sz w:val="16"/>
                <w:szCs w:val="16"/>
              </w:rPr>
              <w:t xml:space="preserve"> 6012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494A7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62" w:rsidRPr="00494A7B" w:rsidRDefault="00925D62" w:rsidP="00DD5E5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1421,9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8B27AE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58 2 0059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3668,9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3358F6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3632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Организация временного трудоустройства несовершеннолетних граждан в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возрасте от 14 до 18 лет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D01644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113,2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35A53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F87ADC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B4686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Содействие в трудоустройстве незанятого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F261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62 3 0032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F26178" w:rsidRPr="004B2DDB" w:rsidTr="002C03CC">
        <w:trPr>
          <w:trHeight w:val="3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3F715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178" w:rsidRPr="004B2DDB" w:rsidRDefault="00F26178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6178" w:rsidRPr="004B2DDB" w:rsidRDefault="00075C79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270A0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8B27AE" w:rsidRPr="004B2D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bCs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Развитие массового спорта и физической культуры в сельских поселениях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Pr="004B2DD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физической культуры и  массового спорта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</w:tr>
      <w:tr w:rsidR="008B27AE" w:rsidRPr="004B2DDB" w:rsidTr="002C03CC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59 1 0004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27AE" w:rsidRPr="004B2DDB" w:rsidRDefault="008B27AE" w:rsidP="008B27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7AE" w:rsidRPr="004B2DDB" w:rsidRDefault="008B27AE" w:rsidP="00B6253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7,0</w:t>
            </w:r>
            <w:r w:rsidR="000E4B6A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4366E5" w:rsidRPr="004B2DDB" w:rsidRDefault="004366E5" w:rsidP="004366E5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8002F0" w:rsidRDefault="001F10E6" w:rsidP="008002F0">
      <w:pPr>
        <w:pStyle w:val="a6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207E3A" w:rsidRPr="008002F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207E3A" w:rsidRPr="008002F0">
        <w:rPr>
          <w:rFonts w:ascii="Times New Roman" w:hAnsi="Times New Roman"/>
        </w:rPr>
        <w:t>Пункт</w:t>
      </w:r>
      <w:r w:rsidR="008002F0" w:rsidRPr="008002F0">
        <w:rPr>
          <w:rFonts w:ascii="Times New Roman" w:hAnsi="Times New Roman"/>
        </w:rPr>
        <w:t xml:space="preserve"> 9 </w:t>
      </w:r>
      <w:r w:rsidR="00207E3A" w:rsidRPr="008002F0">
        <w:rPr>
          <w:rFonts w:ascii="Times New Roman" w:hAnsi="Times New Roman"/>
        </w:rPr>
        <w:t xml:space="preserve"> </w:t>
      </w:r>
      <w:r w:rsidR="008002F0" w:rsidRPr="008002F0">
        <w:rPr>
          <w:rFonts w:ascii="Times New Roman" w:hAnsi="Times New Roman"/>
        </w:rPr>
        <w:t xml:space="preserve">решения изложить в новой редакции: </w:t>
      </w:r>
    </w:p>
    <w:p w:rsidR="008002F0" w:rsidRPr="008002F0" w:rsidRDefault="008002F0" w:rsidP="008002F0">
      <w:pPr>
        <w:pStyle w:val="a6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002F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.Утвердить источники </w:t>
      </w:r>
      <w:r w:rsidRPr="008002F0">
        <w:rPr>
          <w:rFonts w:ascii="Times New Roman" w:hAnsi="Times New Roman"/>
        </w:rPr>
        <w:t xml:space="preserve"> финансирования дефицит</w:t>
      </w:r>
      <w:proofErr w:type="gramStart"/>
      <w:r w:rsidRPr="008002F0">
        <w:rPr>
          <w:rFonts w:ascii="Times New Roman" w:hAnsi="Times New Roman"/>
        </w:rPr>
        <w:t>а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профицита)</w:t>
      </w:r>
      <w:r w:rsidRPr="008002F0">
        <w:rPr>
          <w:rFonts w:ascii="Times New Roman" w:hAnsi="Times New Roman"/>
        </w:rPr>
        <w:t xml:space="preserve"> местного бюджета, перечень статей и видов источников финансирования дефицита</w:t>
      </w:r>
      <w:r>
        <w:rPr>
          <w:rFonts w:ascii="Times New Roman" w:hAnsi="Times New Roman"/>
        </w:rPr>
        <w:t>(профицита)</w:t>
      </w:r>
      <w:r w:rsidRPr="008002F0">
        <w:rPr>
          <w:rFonts w:ascii="Times New Roman" w:hAnsi="Times New Roman"/>
        </w:rPr>
        <w:t xml:space="preserve"> местного бюджета на 2015 год согласно приложению № 7  к настоящему Решению.</w:t>
      </w:r>
      <w:r>
        <w:rPr>
          <w:rFonts w:ascii="Times New Roman" w:hAnsi="Times New Roman"/>
        </w:rPr>
        <w:t>»</w:t>
      </w:r>
    </w:p>
    <w:p w:rsidR="00207E3A" w:rsidRDefault="00207E3A" w:rsidP="00085ED9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085ED9" w:rsidRPr="008002F0" w:rsidRDefault="00207E3A" w:rsidP="00085ED9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 w:rsidR="001F10E6">
        <w:rPr>
          <w:rFonts w:ascii="Times New Roman" w:hAnsi="Times New Roman"/>
          <w:sz w:val="18"/>
          <w:szCs w:val="18"/>
        </w:rPr>
        <w:t>1.</w:t>
      </w:r>
      <w:r w:rsidRPr="008002F0">
        <w:rPr>
          <w:rFonts w:ascii="Times New Roman" w:hAnsi="Times New Roman"/>
          <w:sz w:val="20"/>
          <w:szCs w:val="20"/>
        </w:rPr>
        <w:t>6</w:t>
      </w:r>
      <w:r w:rsidR="001F10E6">
        <w:rPr>
          <w:rFonts w:ascii="Times New Roman" w:hAnsi="Times New Roman"/>
          <w:sz w:val="20"/>
          <w:szCs w:val="20"/>
        </w:rPr>
        <w:t>.</w:t>
      </w:r>
      <w:r w:rsidR="00085ED9" w:rsidRPr="008002F0">
        <w:rPr>
          <w:rFonts w:ascii="Times New Roman" w:hAnsi="Times New Roman"/>
          <w:sz w:val="20"/>
          <w:szCs w:val="20"/>
        </w:rPr>
        <w:t xml:space="preserve"> Приложение 7 «Источники </w:t>
      </w:r>
      <w:r w:rsidR="008002F0" w:rsidRPr="008002F0">
        <w:rPr>
          <w:rFonts w:ascii="Times New Roman" w:hAnsi="Times New Roman"/>
          <w:sz w:val="20"/>
          <w:szCs w:val="20"/>
        </w:rPr>
        <w:t>финансирования дефицита</w:t>
      </w:r>
      <w:r w:rsidR="008002F0">
        <w:rPr>
          <w:rFonts w:ascii="Times New Roman" w:hAnsi="Times New Roman"/>
          <w:sz w:val="20"/>
          <w:szCs w:val="20"/>
        </w:rPr>
        <w:t xml:space="preserve"> </w:t>
      </w:r>
      <w:r w:rsidR="008002F0" w:rsidRPr="008002F0">
        <w:rPr>
          <w:rFonts w:ascii="Times New Roman" w:hAnsi="Times New Roman"/>
          <w:sz w:val="20"/>
          <w:szCs w:val="20"/>
        </w:rPr>
        <w:t>(профицита) местного бюджета, перечень статей и видов источников финансирования дефицит</w:t>
      </w:r>
      <w:proofErr w:type="gramStart"/>
      <w:r w:rsidR="008002F0" w:rsidRPr="008002F0">
        <w:rPr>
          <w:rFonts w:ascii="Times New Roman" w:hAnsi="Times New Roman"/>
          <w:sz w:val="20"/>
          <w:szCs w:val="20"/>
        </w:rPr>
        <w:t>а(</w:t>
      </w:r>
      <w:proofErr w:type="gramEnd"/>
      <w:r w:rsidR="008002F0" w:rsidRPr="008002F0">
        <w:rPr>
          <w:rFonts w:ascii="Times New Roman" w:hAnsi="Times New Roman"/>
          <w:sz w:val="20"/>
          <w:szCs w:val="20"/>
        </w:rPr>
        <w:t>профицита) местного бюджета на 2015 год</w:t>
      </w:r>
      <w:r w:rsidR="00085ED9" w:rsidRPr="008002F0">
        <w:rPr>
          <w:rFonts w:ascii="Times New Roman" w:hAnsi="Times New Roman"/>
          <w:sz w:val="20"/>
          <w:szCs w:val="20"/>
        </w:rPr>
        <w:t xml:space="preserve">» изложить в новой редакции: </w:t>
      </w:r>
    </w:p>
    <w:p w:rsidR="00085ED9" w:rsidRPr="004B2DDB" w:rsidRDefault="00085ED9" w:rsidP="00085ED9">
      <w:pPr>
        <w:pStyle w:val="a5"/>
        <w:rPr>
          <w:rFonts w:ascii="Times New Roman" w:hAnsi="Times New Roman"/>
          <w:b/>
          <w:sz w:val="18"/>
          <w:szCs w:val="18"/>
        </w:rPr>
      </w:pPr>
    </w:p>
    <w:tbl>
      <w:tblPr>
        <w:tblW w:w="7230" w:type="dxa"/>
        <w:tblInd w:w="-176" w:type="dxa"/>
        <w:tblLayout w:type="fixed"/>
        <w:tblLook w:val="0000"/>
      </w:tblPr>
      <w:tblGrid>
        <w:gridCol w:w="2410"/>
        <w:gridCol w:w="3827"/>
        <w:gridCol w:w="993"/>
      </w:tblGrid>
      <w:tr w:rsidR="00085ED9" w:rsidRPr="004B2DDB" w:rsidTr="00D20CD6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085ED9" w:rsidRPr="004B2DDB" w:rsidTr="00D20CD6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85ED9" w:rsidRPr="004B2DDB" w:rsidTr="00D20CD6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992  01 00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внутреннего финансирования  дефицита бюджетов – 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6744,5</w:t>
            </w:r>
          </w:p>
        </w:tc>
      </w:tr>
      <w:tr w:rsidR="00085ED9" w:rsidRPr="004B2DDB" w:rsidTr="00D20CD6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992 01 05 00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6744,5</w:t>
            </w:r>
          </w:p>
        </w:tc>
      </w:tr>
      <w:tr w:rsidR="00085ED9" w:rsidRPr="004B2DDB" w:rsidTr="00D20CD6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085E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22444,7</w:t>
            </w:r>
          </w:p>
        </w:tc>
      </w:tr>
      <w:tr w:rsidR="00085ED9" w:rsidRPr="004B2DDB" w:rsidTr="00D20CD6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085E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22444,7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85ED9" w:rsidRPr="004B2DDB" w:rsidTr="00D20CD6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992 01 05 02 00 </w:t>
            </w:r>
            <w:proofErr w:type="spellStart"/>
            <w:r w:rsidRPr="004B2DD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29189,2</w:t>
            </w:r>
          </w:p>
        </w:tc>
      </w:tr>
      <w:tr w:rsidR="00085ED9" w:rsidRPr="004B2DDB" w:rsidTr="00D20CD6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ED9" w:rsidRPr="004B2DDB" w:rsidRDefault="00085ED9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29189,2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9E2F62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9E2F62" w:rsidRPr="004B2DDB" w:rsidRDefault="009E2F62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20CD6" w:rsidRPr="004B2DDB" w:rsidRDefault="009E2F62" w:rsidP="00D20CD6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1F10E6">
        <w:rPr>
          <w:rFonts w:ascii="Times New Roman" w:hAnsi="Times New Roman"/>
          <w:sz w:val="18"/>
          <w:szCs w:val="18"/>
        </w:rPr>
        <w:t>1.</w:t>
      </w:r>
      <w:r w:rsidR="00207E3A">
        <w:rPr>
          <w:rFonts w:ascii="Times New Roman" w:hAnsi="Times New Roman"/>
          <w:sz w:val="18"/>
          <w:szCs w:val="18"/>
        </w:rPr>
        <w:t>7</w:t>
      </w:r>
      <w:r w:rsidR="001F10E6">
        <w:rPr>
          <w:rFonts w:ascii="Times New Roman" w:hAnsi="Times New Roman"/>
          <w:sz w:val="18"/>
          <w:szCs w:val="18"/>
        </w:rPr>
        <w:t>.</w:t>
      </w:r>
      <w:r w:rsidR="00D20CD6" w:rsidRPr="004B2DDB">
        <w:rPr>
          <w:rFonts w:ascii="Times New Roman" w:hAnsi="Times New Roman"/>
          <w:sz w:val="18"/>
          <w:szCs w:val="18"/>
        </w:rPr>
        <w:t xml:space="preserve"> </w:t>
      </w:r>
      <w:r w:rsidR="00D20CD6">
        <w:rPr>
          <w:rFonts w:ascii="Times New Roman" w:hAnsi="Times New Roman"/>
          <w:sz w:val="18"/>
          <w:szCs w:val="18"/>
        </w:rPr>
        <w:t>Приложение №11 «</w:t>
      </w:r>
      <w:r w:rsidR="00D20CD6" w:rsidRPr="004B2DDB">
        <w:rPr>
          <w:sz w:val="18"/>
          <w:szCs w:val="18"/>
        </w:rPr>
        <w:t>П</w:t>
      </w:r>
      <w:r w:rsidR="00D20CD6" w:rsidRPr="004B2DDB">
        <w:rPr>
          <w:rFonts w:ascii="Times New Roman" w:hAnsi="Times New Roman"/>
          <w:sz w:val="18"/>
          <w:szCs w:val="18"/>
        </w:rPr>
        <w:t>еречень муниципальных  программ Вольненского сельского поселения, предусмотренных к финансированию из местного бюджета  в 2015 году</w:t>
      </w:r>
      <w:r w:rsidR="00D20CD6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D20CD6" w:rsidRPr="004B2DDB" w:rsidRDefault="00D20CD6" w:rsidP="00D20CD6">
      <w:pPr>
        <w:pStyle w:val="a5"/>
        <w:jc w:val="center"/>
        <w:rPr>
          <w:rFonts w:ascii="Times New Roman" w:hAnsi="Times New Roman"/>
          <w:sz w:val="18"/>
          <w:szCs w:val="18"/>
        </w:rPr>
      </w:pPr>
    </w:p>
    <w:tbl>
      <w:tblPr>
        <w:tblW w:w="11549" w:type="dxa"/>
        <w:tblInd w:w="108" w:type="dxa"/>
        <w:tblLayout w:type="fixed"/>
        <w:tblLook w:val="04A0"/>
      </w:tblPr>
      <w:tblGrid>
        <w:gridCol w:w="993"/>
        <w:gridCol w:w="5387"/>
        <w:gridCol w:w="850"/>
        <w:gridCol w:w="236"/>
        <w:gridCol w:w="1361"/>
        <w:gridCol w:w="1361"/>
        <w:gridCol w:w="1361"/>
      </w:tblGrid>
      <w:tr w:rsidR="00D20CD6" w:rsidRPr="004B2DDB" w:rsidTr="00D20CD6">
        <w:trPr>
          <w:gridAfter w:val="4"/>
          <w:wAfter w:w="4319" w:type="dxa"/>
          <w:trHeight w:val="53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Сумма (тыс. рублей)</w:t>
            </w:r>
          </w:p>
        </w:tc>
      </w:tr>
      <w:tr w:rsidR="00D20CD6" w:rsidRPr="004B2DDB" w:rsidTr="00D20CD6">
        <w:trPr>
          <w:gridAfter w:val="4"/>
          <w:wAfter w:w="4319" w:type="dxa"/>
          <w:trHeight w:val="5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gridAfter w:val="4"/>
          <w:wAfter w:w="4319" w:type="dxa"/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gridAfter w:val="4"/>
          <w:wAfter w:w="4319" w:type="dxa"/>
          <w:trHeight w:val="1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20CD6" w:rsidRPr="004B2DDB" w:rsidTr="00D20CD6">
        <w:trPr>
          <w:gridAfter w:val="4"/>
          <w:wAfter w:w="4319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Муниципальные  программы поселения – 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CD6" w:rsidRPr="004B2DDB" w:rsidRDefault="000F28CA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4838,5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57 8 6566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 подпрограмма «Укрепление правопорядка и усиление борьбы с преступностью на территории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255,6</w:t>
            </w:r>
          </w:p>
        </w:tc>
      </w:tr>
      <w:tr w:rsidR="00D20CD6" w:rsidRPr="004B2DDB" w:rsidTr="00D20CD6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57 7 1511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подпрограмма «Противодействие терроризма и экстремизма  на территории Вольненского сельского поселения 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bottom"/>
          </w:tcPr>
          <w:p w:rsidR="00D20CD6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D20CD6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57 9 1512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 программа по обепсечению безопасности на территории Вольненского сельского поселения Успенского района на 2015 год, подпрограмма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осуществлению комплекса мер по обеспечению безопасности дорожного движенияв Вольненском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поселени Успенского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236" w:type="dxa"/>
            <w:vAlign w:val="bottom"/>
          </w:tcPr>
          <w:p w:rsidR="00D20CD6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lastRenderedPageBreak/>
              <w:t>61 5 9999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личных подсобных хозяйств на территории Вольненского сельского поселения Успенского района в 2015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61 2 9999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развития субъектов малого и среднего предпринимательства в Вольненском сельском поселении Успенского района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63 7 9999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жилищно – коммунального хозяйства на территории Вольненского сельского поселения Успенского района» на 2015 год, подпрограмма «Газификация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462,5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63 6 6533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«Поддержка жилищно – коммунального хозяйства на территории Вольненского сельского поселения Успенского района» на 2015 год, подпрограмма «Развитие водоснабжения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521CED" w:rsidP="00521CE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  <w:r w:rsidR="00D20CD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63 41576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«Поддержка жилищно – коммунального хозяйства на территории Вольненского сельского поселения Успенского района» на 2015 год, подпрограмма антикризисных мер в жилищно – коммунальном хозяйстве Вольненского сельского поселения Успенского района на 2015год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0F28CA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667,2</w:t>
            </w:r>
          </w:p>
        </w:tc>
      </w:tr>
      <w:tr w:rsidR="00D20CD6" w:rsidRPr="004B2DDB" w:rsidTr="00D20CD6">
        <w:trPr>
          <w:gridAfter w:val="4"/>
          <w:wAfter w:w="4319" w:type="dxa"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61 79999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  <w:proofErr w:type="gramEnd"/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программы «Энергосбережение и повышение энергетической эффективности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140,0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166,3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61 3 0961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62 3 0032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2015 год, подпрограмма «Стимулирование работников муниципальных учреждений в сфере культуры»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62 1 6603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«Развитие культуры в  Вольненском сельском поселении Успенского района» на 2015 год, подпрограмма «Содействие в трудоустройстве незанятого населения Вольненского сельского поселения Успенского района» на 2015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45,2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61 1 9999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</w:tr>
      <w:tr w:rsidR="00D20CD6" w:rsidRPr="004B2DDB" w:rsidTr="00D20CD6">
        <w:trPr>
          <w:gridAfter w:val="4"/>
          <w:wAfter w:w="4319" w:type="dxa"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CD6" w:rsidRPr="004B2DDB" w:rsidRDefault="00D20CD6" w:rsidP="00D20CD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53 4 6527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B0148">
              <w:rPr>
                <w:rFonts w:ascii="Times New Roman" w:hAnsi="Times New Roman"/>
                <w:sz w:val="18"/>
                <w:szCs w:val="18"/>
              </w:rPr>
              <w:t xml:space="preserve">Муниципальная  программа «Капитальный ремонт и ремонт автомобильных дорог местного </w:t>
            </w:r>
            <w:r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CD6" w:rsidRPr="004B2DDB" w:rsidRDefault="00D20CD6" w:rsidP="00D20CD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753,2»</w:t>
            </w:r>
          </w:p>
        </w:tc>
      </w:tr>
    </w:tbl>
    <w:p w:rsidR="00D20CD6" w:rsidRDefault="00D20CD6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20CD6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D15BBD" w:rsidRPr="004B2DDB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>. Настоящее Решение вступает в силу на следующий день после дня его официального опубликования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lastRenderedPageBreak/>
        <w:t xml:space="preserve">Глава Вольненского </w:t>
      </w:r>
    </w:p>
    <w:p w:rsidR="00D15BBD" w:rsidRPr="004B2DDB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F869CF" w:rsidRDefault="00D15BBD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Успенского района                                   </w:t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</w:r>
      <w:r w:rsidRPr="004B2DDB">
        <w:rPr>
          <w:rFonts w:ascii="Times New Roman" w:hAnsi="Times New Roman"/>
          <w:sz w:val="18"/>
          <w:szCs w:val="18"/>
        </w:rPr>
        <w:tab/>
      </w:r>
      <w:r w:rsidR="007E17B1">
        <w:rPr>
          <w:rFonts w:ascii="Times New Roman" w:hAnsi="Times New Roman"/>
          <w:sz w:val="18"/>
          <w:szCs w:val="18"/>
        </w:rPr>
        <w:t xml:space="preserve">              </w:t>
      </w:r>
      <w:r w:rsidRPr="004B2DDB">
        <w:rPr>
          <w:rFonts w:ascii="Times New Roman" w:hAnsi="Times New Roman"/>
          <w:sz w:val="18"/>
          <w:szCs w:val="18"/>
        </w:rPr>
        <w:t xml:space="preserve">   С.М. Багдасарян</w:t>
      </w:r>
    </w:p>
    <w:p w:rsidR="007E17B1" w:rsidRDefault="007E17B1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p w:rsidR="007E17B1" w:rsidRPr="007E17B1" w:rsidRDefault="007E17B1" w:rsidP="007E17B1">
      <w:pPr>
        <w:pStyle w:val="a5"/>
        <w:rPr>
          <w:rFonts w:ascii="Times New Roman" w:hAnsi="Times New Roman"/>
          <w:sz w:val="18"/>
          <w:szCs w:val="18"/>
        </w:rPr>
      </w:pPr>
      <w:r w:rsidRPr="007E17B1">
        <w:rPr>
          <w:rFonts w:ascii="Times New Roman" w:hAnsi="Times New Roman"/>
          <w:sz w:val="18"/>
          <w:szCs w:val="18"/>
        </w:rPr>
        <w:t>Председатель Совета</w:t>
      </w:r>
    </w:p>
    <w:p w:rsidR="007E17B1" w:rsidRPr="007E17B1" w:rsidRDefault="007E17B1" w:rsidP="007E17B1">
      <w:pPr>
        <w:pStyle w:val="a5"/>
        <w:rPr>
          <w:rFonts w:ascii="Times New Roman" w:hAnsi="Times New Roman"/>
          <w:sz w:val="18"/>
          <w:szCs w:val="18"/>
        </w:rPr>
      </w:pPr>
      <w:r w:rsidRPr="007E17B1">
        <w:rPr>
          <w:rFonts w:ascii="Times New Roman" w:hAnsi="Times New Roman"/>
          <w:sz w:val="18"/>
          <w:szCs w:val="18"/>
        </w:rPr>
        <w:t>Вольненского сельского поселения</w:t>
      </w:r>
    </w:p>
    <w:p w:rsidR="007E17B1" w:rsidRPr="007E17B1" w:rsidRDefault="007E17B1" w:rsidP="007E17B1">
      <w:pPr>
        <w:pStyle w:val="a5"/>
        <w:rPr>
          <w:sz w:val="18"/>
          <w:szCs w:val="18"/>
        </w:rPr>
      </w:pPr>
      <w:r w:rsidRPr="007E17B1">
        <w:rPr>
          <w:rFonts w:ascii="Times New Roman" w:hAnsi="Times New Roman"/>
          <w:sz w:val="18"/>
          <w:szCs w:val="18"/>
        </w:rPr>
        <w:t xml:space="preserve">Успенского района                         </w:t>
      </w:r>
      <w:r w:rsidRPr="007E17B1">
        <w:rPr>
          <w:rFonts w:ascii="Times New Roman" w:hAnsi="Times New Roman"/>
          <w:sz w:val="18"/>
          <w:szCs w:val="18"/>
        </w:rPr>
        <w:tab/>
      </w:r>
      <w:r w:rsidRPr="007E17B1">
        <w:rPr>
          <w:rFonts w:ascii="Times New Roman" w:hAnsi="Times New Roman"/>
          <w:sz w:val="18"/>
          <w:szCs w:val="18"/>
        </w:rPr>
        <w:tab/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7E17B1">
        <w:rPr>
          <w:rFonts w:ascii="Times New Roman" w:hAnsi="Times New Roman"/>
          <w:sz w:val="18"/>
          <w:szCs w:val="18"/>
        </w:rPr>
        <w:t>Р.В. Малахов</w:t>
      </w:r>
    </w:p>
    <w:p w:rsidR="007E17B1" w:rsidRPr="007E17B1" w:rsidRDefault="007E17B1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</w:p>
    <w:sectPr w:rsidR="007E17B1" w:rsidRPr="007E17B1" w:rsidSect="00993C23">
      <w:pgSz w:w="16838" w:h="11906" w:orient="landscape"/>
      <w:pgMar w:top="568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BBD"/>
    <w:rsid w:val="000005F1"/>
    <w:rsid w:val="00025305"/>
    <w:rsid w:val="00036A95"/>
    <w:rsid w:val="00041492"/>
    <w:rsid w:val="00044C82"/>
    <w:rsid w:val="00046EC4"/>
    <w:rsid w:val="00064F56"/>
    <w:rsid w:val="000670D0"/>
    <w:rsid w:val="00067F83"/>
    <w:rsid w:val="00075C79"/>
    <w:rsid w:val="00085ED9"/>
    <w:rsid w:val="00093184"/>
    <w:rsid w:val="0009591E"/>
    <w:rsid w:val="000972D4"/>
    <w:rsid w:val="000A2AF5"/>
    <w:rsid w:val="000D4B82"/>
    <w:rsid w:val="000D4F8F"/>
    <w:rsid w:val="000E4B6A"/>
    <w:rsid w:val="000E5F33"/>
    <w:rsid w:val="000F28CA"/>
    <w:rsid w:val="000F58CF"/>
    <w:rsid w:val="0011283F"/>
    <w:rsid w:val="00114AA7"/>
    <w:rsid w:val="001176D7"/>
    <w:rsid w:val="00124560"/>
    <w:rsid w:val="00140E6B"/>
    <w:rsid w:val="00146D14"/>
    <w:rsid w:val="00155C2A"/>
    <w:rsid w:val="00172BCA"/>
    <w:rsid w:val="00183255"/>
    <w:rsid w:val="00186823"/>
    <w:rsid w:val="00192050"/>
    <w:rsid w:val="001A4BFC"/>
    <w:rsid w:val="001B29DC"/>
    <w:rsid w:val="001B6A1B"/>
    <w:rsid w:val="001C1FE6"/>
    <w:rsid w:val="001E4C7C"/>
    <w:rsid w:val="001E6120"/>
    <w:rsid w:val="001F10E6"/>
    <w:rsid w:val="001F68D8"/>
    <w:rsid w:val="00207E3A"/>
    <w:rsid w:val="00221169"/>
    <w:rsid w:val="00230C15"/>
    <w:rsid w:val="002327E3"/>
    <w:rsid w:val="00233D0C"/>
    <w:rsid w:val="002349F1"/>
    <w:rsid w:val="0023630B"/>
    <w:rsid w:val="00240B0D"/>
    <w:rsid w:val="002421D0"/>
    <w:rsid w:val="00243B54"/>
    <w:rsid w:val="00260FA2"/>
    <w:rsid w:val="00265F12"/>
    <w:rsid w:val="00283151"/>
    <w:rsid w:val="00294E30"/>
    <w:rsid w:val="002B31C0"/>
    <w:rsid w:val="002B3B6E"/>
    <w:rsid w:val="002C03CC"/>
    <w:rsid w:val="002C3621"/>
    <w:rsid w:val="002C6090"/>
    <w:rsid w:val="002E296D"/>
    <w:rsid w:val="002E3616"/>
    <w:rsid w:val="002E544F"/>
    <w:rsid w:val="002E61F8"/>
    <w:rsid w:val="002E650B"/>
    <w:rsid w:val="003166A7"/>
    <w:rsid w:val="00320D1C"/>
    <w:rsid w:val="0033082C"/>
    <w:rsid w:val="00330F6A"/>
    <w:rsid w:val="003358F6"/>
    <w:rsid w:val="00335A93"/>
    <w:rsid w:val="003363B9"/>
    <w:rsid w:val="00341834"/>
    <w:rsid w:val="0036326A"/>
    <w:rsid w:val="00366129"/>
    <w:rsid w:val="0037197A"/>
    <w:rsid w:val="003751AC"/>
    <w:rsid w:val="00375724"/>
    <w:rsid w:val="003933F5"/>
    <w:rsid w:val="003B56A8"/>
    <w:rsid w:val="003C0188"/>
    <w:rsid w:val="003C14A9"/>
    <w:rsid w:val="003C6699"/>
    <w:rsid w:val="003D3D4B"/>
    <w:rsid w:val="003E7E19"/>
    <w:rsid w:val="003F399E"/>
    <w:rsid w:val="003F7150"/>
    <w:rsid w:val="003F7B1C"/>
    <w:rsid w:val="003F7BE6"/>
    <w:rsid w:val="0040070D"/>
    <w:rsid w:val="00405A59"/>
    <w:rsid w:val="0041367F"/>
    <w:rsid w:val="0041594A"/>
    <w:rsid w:val="00425FB4"/>
    <w:rsid w:val="0042782F"/>
    <w:rsid w:val="00435EAB"/>
    <w:rsid w:val="004366E5"/>
    <w:rsid w:val="00447A47"/>
    <w:rsid w:val="00453624"/>
    <w:rsid w:val="00466C62"/>
    <w:rsid w:val="00474805"/>
    <w:rsid w:val="00475F3D"/>
    <w:rsid w:val="00483262"/>
    <w:rsid w:val="00492801"/>
    <w:rsid w:val="0049472D"/>
    <w:rsid w:val="00494A6C"/>
    <w:rsid w:val="004A3D0E"/>
    <w:rsid w:val="004A5264"/>
    <w:rsid w:val="004B2DDB"/>
    <w:rsid w:val="004B313B"/>
    <w:rsid w:val="004E1B96"/>
    <w:rsid w:val="004F0FD3"/>
    <w:rsid w:val="004F14FD"/>
    <w:rsid w:val="004F52C5"/>
    <w:rsid w:val="00506943"/>
    <w:rsid w:val="0051261B"/>
    <w:rsid w:val="005208AF"/>
    <w:rsid w:val="00521CED"/>
    <w:rsid w:val="00522477"/>
    <w:rsid w:val="005255F9"/>
    <w:rsid w:val="005308C4"/>
    <w:rsid w:val="00531534"/>
    <w:rsid w:val="00544340"/>
    <w:rsid w:val="00546F6E"/>
    <w:rsid w:val="00552916"/>
    <w:rsid w:val="00564886"/>
    <w:rsid w:val="00564FDC"/>
    <w:rsid w:val="005676BB"/>
    <w:rsid w:val="00573FEA"/>
    <w:rsid w:val="00575486"/>
    <w:rsid w:val="00587F31"/>
    <w:rsid w:val="005964E7"/>
    <w:rsid w:val="005A0C9D"/>
    <w:rsid w:val="005B051C"/>
    <w:rsid w:val="005B1E1E"/>
    <w:rsid w:val="005B39CE"/>
    <w:rsid w:val="005C65A9"/>
    <w:rsid w:val="005D317F"/>
    <w:rsid w:val="005E1A9E"/>
    <w:rsid w:val="005E7772"/>
    <w:rsid w:val="006107E1"/>
    <w:rsid w:val="0061227C"/>
    <w:rsid w:val="00620350"/>
    <w:rsid w:val="00627733"/>
    <w:rsid w:val="0065662D"/>
    <w:rsid w:val="006739CD"/>
    <w:rsid w:val="006767AF"/>
    <w:rsid w:val="006908E6"/>
    <w:rsid w:val="006A7213"/>
    <w:rsid w:val="006B4EA8"/>
    <w:rsid w:val="006B70E6"/>
    <w:rsid w:val="006C208C"/>
    <w:rsid w:val="006D23C5"/>
    <w:rsid w:val="006E4720"/>
    <w:rsid w:val="00702B37"/>
    <w:rsid w:val="007163B5"/>
    <w:rsid w:val="00733068"/>
    <w:rsid w:val="007572A8"/>
    <w:rsid w:val="00763634"/>
    <w:rsid w:val="0078333F"/>
    <w:rsid w:val="00786AEC"/>
    <w:rsid w:val="007967F8"/>
    <w:rsid w:val="007A5947"/>
    <w:rsid w:val="007A69FE"/>
    <w:rsid w:val="007B0CCC"/>
    <w:rsid w:val="007B1400"/>
    <w:rsid w:val="007B1AF0"/>
    <w:rsid w:val="007C2D5B"/>
    <w:rsid w:val="007C4A18"/>
    <w:rsid w:val="007E17B1"/>
    <w:rsid w:val="007F47EF"/>
    <w:rsid w:val="007F6F2A"/>
    <w:rsid w:val="008002F0"/>
    <w:rsid w:val="00801EB4"/>
    <w:rsid w:val="008270A0"/>
    <w:rsid w:val="0084105C"/>
    <w:rsid w:val="00842B40"/>
    <w:rsid w:val="00854C90"/>
    <w:rsid w:val="008611F2"/>
    <w:rsid w:val="00863229"/>
    <w:rsid w:val="0088229F"/>
    <w:rsid w:val="00882ED3"/>
    <w:rsid w:val="0088577D"/>
    <w:rsid w:val="008934D3"/>
    <w:rsid w:val="00894D6C"/>
    <w:rsid w:val="008B27AE"/>
    <w:rsid w:val="008B7C12"/>
    <w:rsid w:val="008C5480"/>
    <w:rsid w:val="008C66B2"/>
    <w:rsid w:val="008D0792"/>
    <w:rsid w:val="00911C37"/>
    <w:rsid w:val="00912494"/>
    <w:rsid w:val="00914A19"/>
    <w:rsid w:val="00925D62"/>
    <w:rsid w:val="00926C60"/>
    <w:rsid w:val="00957994"/>
    <w:rsid w:val="00962CBA"/>
    <w:rsid w:val="009641A9"/>
    <w:rsid w:val="00972D6E"/>
    <w:rsid w:val="0097670E"/>
    <w:rsid w:val="009818C5"/>
    <w:rsid w:val="00993C23"/>
    <w:rsid w:val="00996A8E"/>
    <w:rsid w:val="009A032C"/>
    <w:rsid w:val="009A4C1D"/>
    <w:rsid w:val="009C2A78"/>
    <w:rsid w:val="009C3E75"/>
    <w:rsid w:val="009D42A9"/>
    <w:rsid w:val="009E2F62"/>
    <w:rsid w:val="009E4E2E"/>
    <w:rsid w:val="009F2879"/>
    <w:rsid w:val="009F439A"/>
    <w:rsid w:val="009F789F"/>
    <w:rsid w:val="00A02ADD"/>
    <w:rsid w:val="00A03D87"/>
    <w:rsid w:val="00A06C0E"/>
    <w:rsid w:val="00A10054"/>
    <w:rsid w:val="00A14A83"/>
    <w:rsid w:val="00A34C87"/>
    <w:rsid w:val="00A46C78"/>
    <w:rsid w:val="00A6013C"/>
    <w:rsid w:val="00A636A6"/>
    <w:rsid w:val="00A67A62"/>
    <w:rsid w:val="00A755BB"/>
    <w:rsid w:val="00A8519D"/>
    <w:rsid w:val="00AA0435"/>
    <w:rsid w:val="00AB0487"/>
    <w:rsid w:val="00AB3FEC"/>
    <w:rsid w:val="00AB4765"/>
    <w:rsid w:val="00AC47FA"/>
    <w:rsid w:val="00AD2FFC"/>
    <w:rsid w:val="00AE201A"/>
    <w:rsid w:val="00AE39AC"/>
    <w:rsid w:val="00AE74A3"/>
    <w:rsid w:val="00AF7C88"/>
    <w:rsid w:val="00B0495B"/>
    <w:rsid w:val="00B05E7D"/>
    <w:rsid w:val="00B16ECC"/>
    <w:rsid w:val="00B37297"/>
    <w:rsid w:val="00B44FC8"/>
    <w:rsid w:val="00B4686E"/>
    <w:rsid w:val="00B5200C"/>
    <w:rsid w:val="00B5286C"/>
    <w:rsid w:val="00B5515B"/>
    <w:rsid w:val="00B5546C"/>
    <w:rsid w:val="00B5606E"/>
    <w:rsid w:val="00B57AF9"/>
    <w:rsid w:val="00B6253A"/>
    <w:rsid w:val="00B75B6A"/>
    <w:rsid w:val="00B75F5D"/>
    <w:rsid w:val="00B8526C"/>
    <w:rsid w:val="00B87197"/>
    <w:rsid w:val="00BA2759"/>
    <w:rsid w:val="00BA3906"/>
    <w:rsid w:val="00BB0148"/>
    <w:rsid w:val="00BC053C"/>
    <w:rsid w:val="00BC792F"/>
    <w:rsid w:val="00BE64C9"/>
    <w:rsid w:val="00C01D52"/>
    <w:rsid w:val="00C11762"/>
    <w:rsid w:val="00C133A1"/>
    <w:rsid w:val="00C139F6"/>
    <w:rsid w:val="00C1590A"/>
    <w:rsid w:val="00C32178"/>
    <w:rsid w:val="00C345DA"/>
    <w:rsid w:val="00C56C22"/>
    <w:rsid w:val="00C62539"/>
    <w:rsid w:val="00C639B2"/>
    <w:rsid w:val="00C75C28"/>
    <w:rsid w:val="00C82045"/>
    <w:rsid w:val="00C86E66"/>
    <w:rsid w:val="00C9517F"/>
    <w:rsid w:val="00C95B03"/>
    <w:rsid w:val="00C96EC8"/>
    <w:rsid w:val="00CD3747"/>
    <w:rsid w:val="00CD7F43"/>
    <w:rsid w:val="00CE5C50"/>
    <w:rsid w:val="00CF08BF"/>
    <w:rsid w:val="00D01644"/>
    <w:rsid w:val="00D03875"/>
    <w:rsid w:val="00D058F2"/>
    <w:rsid w:val="00D06F50"/>
    <w:rsid w:val="00D15BBD"/>
    <w:rsid w:val="00D15E39"/>
    <w:rsid w:val="00D20CD6"/>
    <w:rsid w:val="00D312A5"/>
    <w:rsid w:val="00D31F09"/>
    <w:rsid w:val="00D51999"/>
    <w:rsid w:val="00D932B2"/>
    <w:rsid w:val="00DA0384"/>
    <w:rsid w:val="00DA788D"/>
    <w:rsid w:val="00DB46E5"/>
    <w:rsid w:val="00DC447E"/>
    <w:rsid w:val="00DD3CF0"/>
    <w:rsid w:val="00DD3E11"/>
    <w:rsid w:val="00DD5406"/>
    <w:rsid w:val="00DD5E57"/>
    <w:rsid w:val="00DF701A"/>
    <w:rsid w:val="00E00935"/>
    <w:rsid w:val="00E04A18"/>
    <w:rsid w:val="00E30949"/>
    <w:rsid w:val="00E448F0"/>
    <w:rsid w:val="00E4735C"/>
    <w:rsid w:val="00E5564E"/>
    <w:rsid w:val="00E57E67"/>
    <w:rsid w:val="00E6510F"/>
    <w:rsid w:val="00E65B38"/>
    <w:rsid w:val="00E724EE"/>
    <w:rsid w:val="00E76318"/>
    <w:rsid w:val="00E824EC"/>
    <w:rsid w:val="00EB21A8"/>
    <w:rsid w:val="00EB2835"/>
    <w:rsid w:val="00EF6958"/>
    <w:rsid w:val="00F01A60"/>
    <w:rsid w:val="00F039F2"/>
    <w:rsid w:val="00F10EEF"/>
    <w:rsid w:val="00F16010"/>
    <w:rsid w:val="00F25F51"/>
    <w:rsid w:val="00F26178"/>
    <w:rsid w:val="00F303AD"/>
    <w:rsid w:val="00F33632"/>
    <w:rsid w:val="00F35A53"/>
    <w:rsid w:val="00F408BB"/>
    <w:rsid w:val="00F57679"/>
    <w:rsid w:val="00F61E76"/>
    <w:rsid w:val="00F8089B"/>
    <w:rsid w:val="00F815F2"/>
    <w:rsid w:val="00F8180B"/>
    <w:rsid w:val="00F81EB4"/>
    <w:rsid w:val="00F830A7"/>
    <w:rsid w:val="00F869CF"/>
    <w:rsid w:val="00F87ADC"/>
    <w:rsid w:val="00F93D1C"/>
    <w:rsid w:val="00F97BDF"/>
    <w:rsid w:val="00FA3795"/>
    <w:rsid w:val="00FD569D"/>
    <w:rsid w:val="00FE47DD"/>
    <w:rsid w:val="00FE56D0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C505-B7CA-4105-9533-20602F1E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4065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</cp:lastModifiedBy>
  <cp:revision>65</cp:revision>
  <cp:lastPrinted>2015-09-01T10:49:00Z</cp:lastPrinted>
  <dcterms:created xsi:type="dcterms:W3CDTF">2015-05-07T12:21:00Z</dcterms:created>
  <dcterms:modified xsi:type="dcterms:W3CDTF">2015-09-02T11:58:00Z</dcterms:modified>
</cp:coreProperties>
</file>