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20E7" w14:textId="77777777" w:rsidR="000709EA" w:rsidRPr="00C4095F" w:rsidRDefault="000709EA" w:rsidP="000709EA">
      <w:pPr>
        <w:rPr>
          <w:sz w:val="28"/>
          <w:szCs w:val="28"/>
        </w:rPr>
      </w:pPr>
      <w:r>
        <w:rPr>
          <w:noProof/>
        </w:rPr>
        <w:drawing>
          <wp:anchor distT="0" distB="0" distL="114300" distR="114300" simplePos="0" relativeHeight="251659264" behindDoc="0" locked="0" layoutInCell="1" allowOverlap="1" wp14:anchorId="524518DA" wp14:editId="40B59B5B">
            <wp:simplePos x="0" y="0"/>
            <wp:positionH relativeFrom="column">
              <wp:posOffset>2657475</wp:posOffset>
            </wp:positionH>
            <wp:positionV relativeFrom="paragraph">
              <wp:posOffset>3810</wp:posOffset>
            </wp:positionV>
            <wp:extent cx="620395" cy="619125"/>
            <wp:effectExtent l="0" t="0" r="0" b="0"/>
            <wp:wrapSquare wrapText="right"/>
            <wp:docPr id="2" name="Рисунок 2" descr="C:\Documents and Settings\Администрация\Рабочий стол\Вольненское СП - 7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инистрация\Рабочий стол\Вольненское СП - 7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7EED9" w14:textId="77777777" w:rsidR="000709EA" w:rsidRDefault="000709EA" w:rsidP="000709EA">
      <w:pPr>
        <w:tabs>
          <w:tab w:val="left" w:pos="3960"/>
        </w:tabs>
        <w:jc w:val="center"/>
        <w:rPr>
          <w:b/>
          <w:sz w:val="28"/>
          <w:szCs w:val="28"/>
        </w:rPr>
      </w:pPr>
    </w:p>
    <w:p w14:paraId="3B62C5C3" w14:textId="77777777" w:rsidR="000709EA" w:rsidRDefault="000709EA" w:rsidP="000709EA">
      <w:pPr>
        <w:tabs>
          <w:tab w:val="left" w:pos="3960"/>
        </w:tabs>
        <w:jc w:val="center"/>
        <w:rPr>
          <w:b/>
          <w:sz w:val="28"/>
          <w:szCs w:val="28"/>
        </w:rPr>
      </w:pPr>
    </w:p>
    <w:p w14:paraId="574995E4" w14:textId="63A72BB4" w:rsidR="000709EA" w:rsidRPr="002101B4" w:rsidRDefault="000709EA" w:rsidP="000709EA">
      <w:pPr>
        <w:tabs>
          <w:tab w:val="left" w:pos="3960"/>
        </w:tabs>
        <w:jc w:val="center"/>
        <w:rPr>
          <w:b/>
          <w:sz w:val="28"/>
          <w:szCs w:val="28"/>
        </w:rPr>
      </w:pPr>
    </w:p>
    <w:p w14:paraId="3D0833AE" w14:textId="77777777" w:rsidR="000709EA" w:rsidRPr="002101B4" w:rsidRDefault="000709EA" w:rsidP="000709EA">
      <w:pPr>
        <w:tabs>
          <w:tab w:val="left" w:pos="3960"/>
        </w:tabs>
        <w:jc w:val="center"/>
        <w:rPr>
          <w:b/>
          <w:sz w:val="28"/>
          <w:szCs w:val="28"/>
        </w:rPr>
      </w:pPr>
      <w:r w:rsidRPr="002101B4">
        <w:rPr>
          <w:b/>
          <w:sz w:val="28"/>
          <w:szCs w:val="28"/>
        </w:rPr>
        <w:t xml:space="preserve">Совет Вольненского сельского поселения </w:t>
      </w:r>
    </w:p>
    <w:p w14:paraId="7EB36A9B" w14:textId="7175207A" w:rsidR="000709EA" w:rsidRDefault="000709EA" w:rsidP="000709EA">
      <w:pPr>
        <w:tabs>
          <w:tab w:val="left" w:pos="3960"/>
        </w:tabs>
        <w:jc w:val="center"/>
        <w:rPr>
          <w:b/>
          <w:sz w:val="28"/>
          <w:szCs w:val="28"/>
        </w:rPr>
      </w:pPr>
      <w:r w:rsidRPr="002101B4">
        <w:rPr>
          <w:b/>
          <w:sz w:val="28"/>
          <w:szCs w:val="28"/>
        </w:rPr>
        <w:t xml:space="preserve">Успенского района </w:t>
      </w:r>
    </w:p>
    <w:p w14:paraId="356BED79" w14:textId="2229CDB2" w:rsidR="006C76A4" w:rsidRPr="002101B4" w:rsidRDefault="006C76A4" w:rsidP="000709EA">
      <w:pPr>
        <w:tabs>
          <w:tab w:val="left" w:pos="3960"/>
        </w:tabs>
        <w:jc w:val="center"/>
        <w:rPr>
          <w:b/>
          <w:sz w:val="28"/>
          <w:szCs w:val="28"/>
        </w:rPr>
      </w:pPr>
      <w:r>
        <w:rPr>
          <w:b/>
          <w:sz w:val="28"/>
          <w:szCs w:val="28"/>
        </w:rPr>
        <w:t>ПРОЕКТ</w:t>
      </w:r>
    </w:p>
    <w:p w14:paraId="440DB8B1" w14:textId="77777777" w:rsidR="000709EA" w:rsidRPr="002101B4" w:rsidRDefault="000709EA" w:rsidP="000709EA">
      <w:pPr>
        <w:tabs>
          <w:tab w:val="left" w:pos="3960"/>
        </w:tabs>
        <w:rPr>
          <w:sz w:val="28"/>
          <w:szCs w:val="28"/>
        </w:rPr>
      </w:pPr>
    </w:p>
    <w:p w14:paraId="5D7325DB" w14:textId="760F861D" w:rsidR="000709EA" w:rsidRPr="002101B4" w:rsidRDefault="000709EA" w:rsidP="000709EA">
      <w:pPr>
        <w:tabs>
          <w:tab w:val="left" w:pos="3960"/>
        </w:tabs>
        <w:jc w:val="center"/>
        <w:rPr>
          <w:sz w:val="28"/>
          <w:szCs w:val="28"/>
        </w:rPr>
      </w:pPr>
      <w:r w:rsidRPr="002101B4">
        <w:rPr>
          <w:sz w:val="28"/>
          <w:szCs w:val="28"/>
        </w:rPr>
        <w:t>РЕШЕНИ</w:t>
      </w:r>
      <w:r w:rsidR="006C76A4">
        <w:rPr>
          <w:sz w:val="28"/>
          <w:szCs w:val="28"/>
        </w:rPr>
        <w:t>Я</w:t>
      </w:r>
    </w:p>
    <w:p w14:paraId="25802E4F" w14:textId="70CF813B" w:rsidR="000709EA" w:rsidRDefault="00B9370D" w:rsidP="000709EA">
      <w:pPr>
        <w:tabs>
          <w:tab w:val="left" w:pos="3960"/>
        </w:tabs>
        <w:jc w:val="both"/>
        <w:rPr>
          <w:sz w:val="28"/>
          <w:szCs w:val="28"/>
        </w:rPr>
      </w:pPr>
      <w:r>
        <w:rPr>
          <w:sz w:val="28"/>
          <w:szCs w:val="28"/>
        </w:rPr>
        <w:t>о</w:t>
      </w:r>
      <w:r w:rsidR="000709EA" w:rsidRPr="002101B4">
        <w:rPr>
          <w:sz w:val="28"/>
          <w:szCs w:val="28"/>
        </w:rPr>
        <w:t>т</w:t>
      </w:r>
      <w:r w:rsidR="000709EA">
        <w:rPr>
          <w:sz w:val="28"/>
          <w:szCs w:val="28"/>
        </w:rPr>
        <w:t xml:space="preserve"> </w:t>
      </w:r>
      <w:r w:rsidR="006C76A4">
        <w:rPr>
          <w:sz w:val="28"/>
          <w:szCs w:val="28"/>
        </w:rPr>
        <w:t>________</w:t>
      </w:r>
      <w:r>
        <w:rPr>
          <w:sz w:val="28"/>
          <w:szCs w:val="28"/>
        </w:rPr>
        <w:t>2023 г.</w:t>
      </w:r>
      <w:r w:rsidR="000709EA" w:rsidRPr="002101B4">
        <w:rPr>
          <w:sz w:val="28"/>
          <w:szCs w:val="28"/>
        </w:rPr>
        <w:t xml:space="preserve">                              </w:t>
      </w:r>
      <w:r w:rsidR="000709EA" w:rsidRPr="002101B4">
        <w:rPr>
          <w:sz w:val="28"/>
          <w:szCs w:val="28"/>
        </w:rPr>
        <w:tab/>
      </w:r>
      <w:r w:rsidR="000709EA" w:rsidRPr="002101B4">
        <w:rPr>
          <w:sz w:val="28"/>
          <w:szCs w:val="28"/>
        </w:rPr>
        <w:tab/>
      </w:r>
      <w:r w:rsidR="000709EA" w:rsidRPr="002101B4">
        <w:rPr>
          <w:sz w:val="28"/>
          <w:szCs w:val="28"/>
        </w:rPr>
        <w:tab/>
      </w:r>
      <w:r w:rsidR="000709EA" w:rsidRPr="002101B4">
        <w:rPr>
          <w:sz w:val="28"/>
          <w:szCs w:val="28"/>
        </w:rPr>
        <w:tab/>
      </w:r>
      <w:r w:rsidR="000709EA" w:rsidRPr="002101B4">
        <w:rPr>
          <w:sz w:val="28"/>
          <w:szCs w:val="28"/>
        </w:rPr>
        <w:tab/>
        <w:t xml:space="preserve">        №</w:t>
      </w:r>
      <w:r w:rsidR="006C76A4">
        <w:rPr>
          <w:sz w:val="28"/>
          <w:szCs w:val="28"/>
        </w:rPr>
        <w:t xml:space="preserve"> ____</w:t>
      </w:r>
    </w:p>
    <w:p w14:paraId="417D47D1" w14:textId="77777777" w:rsidR="000709EA" w:rsidRPr="002101B4" w:rsidRDefault="000709EA" w:rsidP="000709EA">
      <w:pPr>
        <w:tabs>
          <w:tab w:val="left" w:pos="3960"/>
        </w:tabs>
        <w:jc w:val="both"/>
        <w:rPr>
          <w:sz w:val="28"/>
          <w:szCs w:val="28"/>
        </w:rPr>
      </w:pPr>
    </w:p>
    <w:p w14:paraId="7E3902D3" w14:textId="77777777" w:rsidR="000709EA" w:rsidRDefault="000709EA" w:rsidP="000709EA">
      <w:pPr>
        <w:tabs>
          <w:tab w:val="left" w:pos="3960"/>
        </w:tabs>
        <w:jc w:val="center"/>
      </w:pPr>
      <w:r w:rsidRPr="002101B4">
        <w:t>с. Вольное</w:t>
      </w:r>
    </w:p>
    <w:p w14:paraId="6C2E5A0D" w14:textId="77777777" w:rsidR="00AB6A6C" w:rsidRPr="001F1F63" w:rsidRDefault="00AB6A6C" w:rsidP="00AB6A6C">
      <w:pPr>
        <w:shd w:val="clear" w:color="auto" w:fill="FFFFFF"/>
        <w:ind w:firstLine="567"/>
        <w:jc w:val="center"/>
        <w:rPr>
          <w:color w:val="000000"/>
          <w:sz w:val="28"/>
          <w:szCs w:val="28"/>
        </w:rPr>
      </w:pPr>
    </w:p>
    <w:p w14:paraId="4941993C" w14:textId="77777777" w:rsidR="00AB6A6C" w:rsidRPr="001F1F63" w:rsidRDefault="00AB6A6C" w:rsidP="00AB6A6C">
      <w:pPr>
        <w:jc w:val="center"/>
      </w:pPr>
      <w:r w:rsidRPr="001F1F63">
        <w:rPr>
          <w:b/>
          <w:bCs/>
          <w:color w:val="000000"/>
          <w:sz w:val="28"/>
          <w:szCs w:val="28"/>
        </w:rPr>
        <w:t>Об утверждении Положения о муниципальном контроле в сфере благоустройства на территории</w:t>
      </w:r>
      <w:r w:rsidR="00650667">
        <w:rPr>
          <w:b/>
          <w:bCs/>
          <w:color w:val="000000"/>
          <w:sz w:val="28"/>
          <w:szCs w:val="28"/>
        </w:rPr>
        <w:t xml:space="preserve"> </w:t>
      </w:r>
      <w:r w:rsidR="000709EA">
        <w:rPr>
          <w:b/>
          <w:bCs/>
          <w:color w:val="000000"/>
          <w:sz w:val="28"/>
          <w:szCs w:val="28"/>
        </w:rPr>
        <w:t>Вольненского</w:t>
      </w:r>
      <w:r w:rsidR="00650667">
        <w:rPr>
          <w:b/>
          <w:bCs/>
          <w:color w:val="000000"/>
          <w:sz w:val="28"/>
          <w:szCs w:val="28"/>
        </w:rPr>
        <w:t xml:space="preserve"> сельского поселения Успенского района</w:t>
      </w:r>
    </w:p>
    <w:p w14:paraId="74A07E04" w14:textId="77777777" w:rsidR="00AB6A6C" w:rsidRPr="001F1F63" w:rsidRDefault="00AB6A6C" w:rsidP="000709EA">
      <w:pPr>
        <w:shd w:val="clear" w:color="auto" w:fill="FFFFFF"/>
        <w:rPr>
          <w:b/>
          <w:color w:val="000000"/>
        </w:rPr>
      </w:pPr>
    </w:p>
    <w:p w14:paraId="4C0F5CE2" w14:textId="77777777" w:rsidR="00AB6A6C" w:rsidRPr="001F1F63" w:rsidRDefault="00AB6A6C" w:rsidP="006F38A8">
      <w:pPr>
        <w:shd w:val="clear" w:color="auto" w:fill="FFFFFF"/>
        <w:ind w:firstLine="709"/>
        <w:jc w:val="both"/>
        <w:rPr>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000709EA">
        <w:rPr>
          <w:bCs/>
          <w:color w:val="000000"/>
          <w:sz w:val="28"/>
          <w:szCs w:val="28"/>
        </w:rPr>
        <w:t>Вольненского</w:t>
      </w:r>
      <w:r w:rsidR="00650667" w:rsidRPr="00650667">
        <w:rPr>
          <w:bCs/>
          <w:color w:val="000000"/>
          <w:sz w:val="28"/>
          <w:szCs w:val="28"/>
        </w:rPr>
        <w:t xml:space="preserve"> сельского поселения Успенского района</w:t>
      </w:r>
      <w:r w:rsidR="006F38A8">
        <w:rPr>
          <w:bCs/>
          <w:color w:val="000000"/>
          <w:sz w:val="28"/>
          <w:szCs w:val="28"/>
        </w:rPr>
        <w:t xml:space="preserve"> </w:t>
      </w:r>
      <w:r w:rsidRPr="001F1F63">
        <w:rPr>
          <w:color w:val="000000"/>
          <w:sz w:val="28"/>
          <w:szCs w:val="28"/>
        </w:rPr>
        <w:t>РЕШИЛ</w:t>
      </w:r>
      <w:r w:rsidRPr="001F1F63">
        <w:rPr>
          <w:sz w:val="28"/>
          <w:szCs w:val="28"/>
        </w:rPr>
        <w:t>:</w:t>
      </w:r>
    </w:p>
    <w:p w14:paraId="046B26A4" w14:textId="1215DA96" w:rsidR="00AB6A6C" w:rsidRDefault="000709EA" w:rsidP="00B9370D">
      <w:pPr>
        <w:pStyle w:val="af2"/>
        <w:ind w:firstLine="851"/>
        <w:jc w:val="both"/>
        <w:rPr>
          <w:sz w:val="28"/>
          <w:szCs w:val="28"/>
        </w:rPr>
      </w:pPr>
      <w:r>
        <w:rPr>
          <w:sz w:val="28"/>
          <w:szCs w:val="28"/>
        </w:rPr>
        <w:t>1.</w:t>
      </w:r>
      <w:r w:rsidR="00B9370D">
        <w:rPr>
          <w:sz w:val="28"/>
          <w:szCs w:val="28"/>
        </w:rPr>
        <w:t xml:space="preserve"> </w:t>
      </w:r>
      <w:r w:rsidR="00AB6A6C" w:rsidRPr="006F38A8">
        <w:rPr>
          <w:sz w:val="28"/>
          <w:szCs w:val="28"/>
        </w:rPr>
        <w:t xml:space="preserve">Утвердить прилагаемое Положение о муниципальном контроле в сфере благоустройства на территории </w:t>
      </w:r>
      <w:r>
        <w:rPr>
          <w:sz w:val="28"/>
          <w:szCs w:val="28"/>
        </w:rPr>
        <w:t>Вольненского</w:t>
      </w:r>
      <w:r w:rsidR="00650667" w:rsidRPr="006F38A8">
        <w:rPr>
          <w:sz w:val="28"/>
          <w:szCs w:val="28"/>
        </w:rPr>
        <w:t xml:space="preserve"> сельского поселения Успенского района.</w:t>
      </w:r>
    </w:p>
    <w:p w14:paraId="1DB62192" w14:textId="6B6F6EE0" w:rsidR="000709EA" w:rsidRPr="000709EA" w:rsidRDefault="000709EA" w:rsidP="00B9370D">
      <w:pPr>
        <w:ind w:firstLine="851"/>
        <w:jc w:val="both"/>
      </w:pPr>
      <w:r>
        <w:rPr>
          <w:sz w:val="28"/>
          <w:szCs w:val="28"/>
        </w:rPr>
        <w:t>2.</w:t>
      </w:r>
      <w:r w:rsidR="00B9370D">
        <w:rPr>
          <w:sz w:val="28"/>
          <w:szCs w:val="28"/>
        </w:rPr>
        <w:t xml:space="preserve"> </w:t>
      </w:r>
      <w:r>
        <w:rPr>
          <w:sz w:val="28"/>
          <w:szCs w:val="28"/>
        </w:rPr>
        <w:t>Признать утратившим силу решение Совета Вольненского сельского поселения Успенского района от 29.12.2021 года № 121 «</w:t>
      </w:r>
      <w:r w:rsidRPr="000709EA">
        <w:rPr>
          <w:bCs/>
          <w:color w:val="000000"/>
          <w:sz w:val="28"/>
          <w:szCs w:val="28"/>
        </w:rPr>
        <w:t>Об утверждении Положения о муниципальном контроле в сфере благоустройства на территории Вольненского сельского поселения Успенского района</w:t>
      </w:r>
      <w:r>
        <w:rPr>
          <w:bCs/>
          <w:color w:val="000000"/>
          <w:sz w:val="28"/>
          <w:szCs w:val="28"/>
        </w:rPr>
        <w:t>»</w:t>
      </w:r>
    </w:p>
    <w:p w14:paraId="6F329628" w14:textId="77777777" w:rsidR="006F38A8" w:rsidRPr="000709EA" w:rsidRDefault="000709EA" w:rsidP="00B9370D">
      <w:pPr>
        <w:pStyle w:val="af2"/>
        <w:ind w:firstLine="851"/>
        <w:jc w:val="both"/>
        <w:rPr>
          <w:sz w:val="28"/>
          <w:szCs w:val="28"/>
        </w:rPr>
      </w:pPr>
      <w:r>
        <w:rPr>
          <w:sz w:val="28"/>
          <w:szCs w:val="28"/>
        </w:rPr>
        <w:t>3.</w:t>
      </w:r>
      <w:r w:rsidR="006F38A8" w:rsidRPr="000709EA">
        <w:rPr>
          <w:sz w:val="28"/>
          <w:szCs w:val="28"/>
        </w:rPr>
        <w:t xml:space="preserve"> Обнародовать настоящее решение в соответствии с Уставом </w:t>
      </w:r>
      <w:r>
        <w:rPr>
          <w:sz w:val="28"/>
          <w:szCs w:val="28"/>
        </w:rPr>
        <w:t xml:space="preserve">Вольненского </w:t>
      </w:r>
      <w:r w:rsidR="006F38A8" w:rsidRPr="000709EA">
        <w:rPr>
          <w:sz w:val="28"/>
          <w:szCs w:val="28"/>
        </w:rPr>
        <w:t xml:space="preserve">сельского поселения Успенского района и разместить на официальном сайте администрации </w:t>
      </w:r>
      <w:r w:rsidR="003C40E5">
        <w:rPr>
          <w:sz w:val="28"/>
          <w:szCs w:val="28"/>
        </w:rPr>
        <w:t>Вольненского</w:t>
      </w:r>
      <w:r w:rsidR="006F38A8" w:rsidRPr="000709EA">
        <w:rPr>
          <w:sz w:val="28"/>
          <w:szCs w:val="28"/>
        </w:rPr>
        <w:t xml:space="preserve"> сельского поселения Успенского района в информационно- телекоммуникационной сети «Интернет»  </w:t>
      </w:r>
    </w:p>
    <w:p w14:paraId="02B77E9C" w14:textId="77777777" w:rsidR="000709EA" w:rsidRDefault="000709EA" w:rsidP="00B9370D">
      <w:pPr>
        <w:pStyle w:val="af2"/>
        <w:ind w:firstLine="851"/>
        <w:jc w:val="both"/>
        <w:rPr>
          <w:sz w:val="28"/>
          <w:szCs w:val="28"/>
        </w:rPr>
      </w:pPr>
      <w:r>
        <w:rPr>
          <w:sz w:val="28"/>
          <w:szCs w:val="28"/>
        </w:rPr>
        <w:t>4.</w:t>
      </w:r>
      <w:r w:rsidR="006F38A8" w:rsidRPr="006F38A8">
        <w:rPr>
          <w:sz w:val="28"/>
          <w:szCs w:val="28"/>
        </w:rPr>
        <w:t xml:space="preserve"> Контроль за выполнением настоящего решения возложить на главу </w:t>
      </w:r>
      <w:r>
        <w:rPr>
          <w:sz w:val="28"/>
          <w:szCs w:val="28"/>
        </w:rPr>
        <w:t>Вольненского</w:t>
      </w:r>
      <w:r w:rsidR="006F38A8" w:rsidRPr="006F38A8">
        <w:rPr>
          <w:sz w:val="28"/>
          <w:szCs w:val="28"/>
        </w:rPr>
        <w:t xml:space="preserve"> сельского поселени</w:t>
      </w:r>
      <w:r>
        <w:rPr>
          <w:sz w:val="28"/>
          <w:szCs w:val="28"/>
        </w:rPr>
        <w:t>я Успенского района.</w:t>
      </w:r>
    </w:p>
    <w:p w14:paraId="5480E6BC" w14:textId="40961CAC" w:rsidR="00AB6A6C" w:rsidRPr="006F38A8" w:rsidRDefault="000709EA" w:rsidP="00B9370D">
      <w:pPr>
        <w:pStyle w:val="af2"/>
        <w:ind w:firstLine="851"/>
        <w:jc w:val="both"/>
        <w:rPr>
          <w:sz w:val="28"/>
          <w:szCs w:val="28"/>
        </w:rPr>
      </w:pPr>
      <w:r>
        <w:rPr>
          <w:sz w:val="28"/>
          <w:szCs w:val="28"/>
        </w:rPr>
        <w:t>5.</w:t>
      </w:r>
      <w:r w:rsidR="006F38A8" w:rsidRPr="006F38A8">
        <w:rPr>
          <w:sz w:val="28"/>
          <w:szCs w:val="28"/>
        </w:rPr>
        <w:t xml:space="preserve"> </w:t>
      </w:r>
      <w:r w:rsidR="00AB6A6C" w:rsidRPr="006F38A8">
        <w:rPr>
          <w:sz w:val="28"/>
          <w:szCs w:val="28"/>
        </w:rPr>
        <w:t xml:space="preserve">Настоящее решение вступает в силу со дня </w:t>
      </w:r>
      <w:r w:rsidR="002B15B1">
        <w:rPr>
          <w:sz w:val="28"/>
          <w:szCs w:val="28"/>
        </w:rPr>
        <w:t xml:space="preserve">его </w:t>
      </w:r>
      <w:r w:rsidR="00E854E9">
        <w:rPr>
          <w:sz w:val="28"/>
          <w:szCs w:val="28"/>
        </w:rPr>
        <w:t>обнародования</w:t>
      </w:r>
      <w:r w:rsidR="002B15B1">
        <w:rPr>
          <w:sz w:val="28"/>
          <w:szCs w:val="28"/>
        </w:rPr>
        <w:t>, и распространяется на правоотношения</w:t>
      </w:r>
      <w:r w:rsidR="00C84110">
        <w:rPr>
          <w:sz w:val="28"/>
          <w:szCs w:val="28"/>
        </w:rPr>
        <w:t>,</w:t>
      </w:r>
      <w:r w:rsidR="002B15B1">
        <w:rPr>
          <w:sz w:val="28"/>
          <w:szCs w:val="28"/>
        </w:rPr>
        <w:t xml:space="preserve"> возникшие с 01.01.2022 года.</w:t>
      </w:r>
    </w:p>
    <w:p w14:paraId="70209FC0" w14:textId="77777777" w:rsidR="00AB6A6C" w:rsidRDefault="00AB6A6C" w:rsidP="00AB6A6C">
      <w:pPr>
        <w:shd w:val="clear" w:color="auto" w:fill="FFFFFF"/>
        <w:jc w:val="both"/>
        <w:rPr>
          <w:color w:val="000000"/>
          <w:sz w:val="28"/>
          <w:szCs w:val="28"/>
        </w:rPr>
      </w:pPr>
    </w:p>
    <w:p w14:paraId="2E9D7758" w14:textId="77777777" w:rsidR="00650667" w:rsidRPr="001F1F63" w:rsidRDefault="00650667" w:rsidP="00AB6A6C">
      <w:pPr>
        <w:shd w:val="clear" w:color="auto" w:fill="FFFFFF"/>
        <w:jc w:val="both"/>
        <w:rPr>
          <w:color w:val="000000"/>
          <w:sz w:val="28"/>
          <w:szCs w:val="28"/>
        </w:rPr>
      </w:pPr>
    </w:p>
    <w:p w14:paraId="69F848B4" w14:textId="77777777" w:rsidR="00AB6A6C" w:rsidRDefault="00650667" w:rsidP="00AB6A6C">
      <w:pPr>
        <w:rPr>
          <w:sz w:val="28"/>
          <w:szCs w:val="28"/>
        </w:rPr>
      </w:pPr>
      <w:r>
        <w:rPr>
          <w:sz w:val="28"/>
          <w:szCs w:val="28"/>
        </w:rPr>
        <w:t xml:space="preserve">Глава </w:t>
      </w:r>
      <w:r w:rsidR="000709EA">
        <w:rPr>
          <w:sz w:val="28"/>
          <w:szCs w:val="28"/>
        </w:rPr>
        <w:t>Вольненского</w:t>
      </w:r>
      <w:r>
        <w:rPr>
          <w:sz w:val="28"/>
          <w:szCs w:val="28"/>
        </w:rPr>
        <w:t xml:space="preserve"> сельского </w:t>
      </w:r>
    </w:p>
    <w:p w14:paraId="750A0425" w14:textId="2F5F956B" w:rsidR="00650667" w:rsidRDefault="00650667" w:rsidP="00AB6A6C">
      <w:pPr>
        <w:rPr>
          <w:sz w:val="28"/>
          <w:szCs w:val="28"/>
        </w:rPr>
      </w:pPr>
      <w:r>
        <w:rPr>
          <w:sz w:val="28"/>
          <w:szCs w:val="28"/>
        </w:rPr>
        <w:t xml:space="preserve">поселения Успенского района                                                       </w:t>
      </w:r>
      <w:r w:rsidR="000709EA">
        <w:rPr>
          <w:sz w:val="28"/>
          <w:szCs w:val="28"/>
        </w:rPr>
        <w:t xml:space="preserve">            Д.А.</w:t>
      </w:r>
      <w:r w:rsidR="00C84110">
        <w:rPr>
          <w:sz w:val="28"/>
          <w:szCs w:val="28"/>
        </w:rPr>
        <w:t xml:space="preserve"> </w:t>
      </w:r>
      <w:r w:rsidR="000709EA">
        <w:rPr>
          <w:sz w:val="28"/>
          <w:szCs w:val="28"/>
        </w:rPr>
        <w:t>Кочура</w:t>
      </w:r>
    </w:p>
    <w:p w14:paraId="1C4DE8B8" w14:textId="77777777" w:rsidR="000709EA" w:rsidRDefault="000709EA" w:rsidP="00AB6A6C">
      <w:pPr>
        <w:rPr>
          <w:sz w:val="28"/>
          <w:szCs w:val="28"/>
        </w:rPr>
      </w:pPr>
    </w:p>
    <w:p w14:paraId="73E59642" w14:textId="77777777" w:rsidR="000709EA" w:rsidRDefault="000709EA" w:rsidP="000709EA">
      <w:pPr>
        <w:pStyle w:val="af2"/>
        <w:jc w:val="both"/>
        <w:rPr>
          <w:bCs/>
          <w:sz w:val="28"/>
          <w:szCs w:val="28"/>
        </w:rPr>
      </w:pPr>
      <w:r w:rsidRPr="000A4F16">
        <w:rPr>
          <w:sz w:val="28"/>
          <w:szCs w:val="28"/>
        </w:rPr>
        <w:t>Председатель Совета</w:t>
      </w:r>
      <w:r>
        <w:rPr>
          <w:sz w:val="28"/>
          <w:szCs w:val="28"/>
        </w:rPr>
        <w:t xml:space="preserve"> </w:t>
      </w:r>
      <w:r>
        <w:rPr>
          <w:bCs/>
          <w:sz w:val="28"/>
          <w:szCs w:val="28"/>
        </w:rPr>
        <w:t xml:space="preserve">Вольненского </w:t>
      </w:r>
    </w:p>
    <w:p w14:paraId="740848B1" w14:textId="5C5A1C87" w:rsidR="00AB6A6C" w:rsidRPr="00B9370D" w:rsidRDefault="000709EA" w:rsidP="00B9370D">
      <w:pPr>
        <w:pStyle w:val="af2"/>
        <w:ind w:hanging="851"/>
        <w:jc w:val="both"/>
        <w:rPr>
          <w:sz w:val="28"/>
          <w:szCs w:val="28"/>
        </w:rPr>
      </w:pPr>
      <w:r>
        <w:rPr>
          <w:bCs/>
          <w:sz w:val="28"/>
          <w:szCs w:val="28"/>
        </w:rPr>
        <w:t xml:space="preserve">       </w:t>
      </w:r>
      <w:r w:rsidRPr="00E1442B">
        <w:rPr>
          <w:bCs/>
          <w:sz w:val="28"/>
          <w:szCs w:val="28"/>
        </w:rPr>
        <w:t xml:space="preserve"> </w:t>
      </w:r>
      <w:r>
        <w:rPr>
          <w:bCs/>
          <w:sz w:val="28"/>
          <w:szCs w:val="28"/>
        </w:rPr>
        <w:t xml:space="preserve">    </w:t>
      </w:r>
      <w:r w:rsidRPr="00E1442B">
        <w:rPr>
          <w:bCs/>
          <w:sz w:val="28"/>
          <w:szCs w:val="28"/>
        </w:rPr>
        <w:t>сельского поселения Успенского района</w:t>
      </w:r>
      <w:r>
        <w:rPr>
          <w:sz w:val="28"/>
          <w:szCs w:val="28"/>
        </w:rPr>
        <w:tab/>
      </w:r>
      <w:r>
        <w:rPr>
          <w:sz w:val="28"/>
          <w:szCs w:val="28"/>
        </w:rPr>
        <w:tab/>
      </w:r>
      <w:r>
        <w:rPr>
          <w:sz w:val="28"/>
          <w:szCs w:val="28"/>
        </w:rPr>
        <w:tab/>
        <w:t xml:space="preserve">                А.М.</w:t>
      </w:r>
      <w:r w:rsidR="00C84110">
        <w:rPr>
          <w:sz w:val="28"/>
          <w:szCs w:val="28"/>
        </w:rPr>
        <w:t xml:space="preserve"> </w:t>
      </w:r>
      <w:r>
        <w:rPr>
          <w:sz w:val="28"/>
          <w:szCs w:val="28"/>
        </w:rPr>
        <w:t>Порутчикова</w:t>
      </w:r>
    </w:p>
    <w:p w14:paraId="7CD9AAC1" w14:textId="77777777" w:rsidR="00AB6A6C" w:rsidRPr="001F1F63" w:rsidRDefault="00AB6A6C" w:rsidP="00AB6A6C">
      <w:pPr>
        <w:spacing w:line="240" w:lineRule="exact"/>
        <w:ind w:left="5398"/>
        <w:jc w:val="center"/>
        <w:rPr>
          <w:color w:val="000000"/>
        </w:rPr>
      </w:pPr>
    </w:p>
    <w:p w14:paraId="4578A314" w14:textId="77777777" w:rsidR="00AB6A6C" w:rsidRPr="001F1F63" w:rsidRDefault="006F38A8" w:rsidP="006F38A8">
      <w:pPr>
        <w:tabs>
          <w:tab w:val="num" w:pos="200"/>
        </w:tabs>
        <w:ind w:left="4536"/>
        <w:outlineLvl w:val="0"/>
      </w:pPr>
      <w:r>
        <w:t xml:space="preserve">Приложение </w:t>
      </w:r>
    </w:p>
    <w:p w14:paraId="4014FE92" w14:textId="77777777" w:rsidR="00AB6A6C" w:rsidRPr="001F1F63" w:rsidRDefault="006F38A8" w:rsidP="006F38A8">
      <w:pPr>
        <w:ind w:left="4536"/>
        <w:rPr>
          <w:i/>
          <w:iCs/>
          <w:color w:val="000000"/>
        </w:rPr>
      </w:pPr>
      <w:r>
        <w:rPr>
          <w:color w:val="000000"/>
        </w:rPr>
        <w:t>к р</w:t>
      </w:r>
      <w:r w:rsidR="00650667">
        <w:rPr>
          <w:color w:val="000000"/>
        </w:rPr>
        <w:t>ешени</w:t>
      </w:r>
      <w:r>
        <w:rPr>
          <w:color w:val="000000"/>
        </w:rPr>
        <w:t>ю</w:t>
      </w:r>
      <w:r w:rsidR="00650667">
        <w:rPr>
          <w:color w:val="000000"/>
        </w:rPr>
        <w:t xml:space="preserve"> Совета </w:t>
      </w:r>
      <w:r w:rsidR="000709EA">
        <w:rPr>
          <w:color w:val="000000"/>
        </w:rPr>
        <w:t>Вольненского</w:t>
      </w:r>
      <w:r w:rsidR="00650667">
        <w:rPr>
          <w:color w:val="000000"/>
        </w:rPr>
        <w:t xml:space="preserve"> сельского поселения Успенского района</w:t>
      </w:r>
    </w:p>
    <w:p w14:paraId="00770BBF" w14:textId="394C1C8E" w:rsidR="00AB6A6C" w:rsidRPr="001F1F63" w:rsidRDefault="00AB6A6C" w:rsidP="006F38A8">
      <w:pPr>
        <w:ind w:left="4536"/>
      </w:pPr>
      <w:r w:rsidRPr="001F1F63">
        <w:t xml:space="preserve">от </w:t>
      </w:r>
      <w:r w:rsidR="006C76A4">
        <w:t>__________</w:t>
      </w:r>
      <w:r w:rsidR="00B9370D">
        <w:t>2023 г.</w:t>
      </w:r>
      <w:r w:rsidRPr="001F1F63">
        <w:t xml:space="preserve"> № </w:t>
      </w:r>
      <w:r w:rsidR="006C76A4">
        <w:t>_____</w:t>
      </w:r>
    </w:p>
    <w:p w14:paraId="11AB54AF" w14:textId="52E9E9A2" w:rsidR="00AB6A6C" w:rsidRDefault="00AB6A6C" w:rsidP="000F405F">
      <w:pPr>
        <w:rPr>
          <w:color w:val="000000"/>
          <w:sz w:val="17"/>
          <w:szCs w:val="17"/>
        </w:rPr>
      </w:pPr>
    </w:p>
    <w:p w14:paraId="72B4BCEC" w14:textId="1AC0981B" w:rsidR="000F405F" w:rsidRDefault="000F405F" w:rsidP="000F405F">
      <w:pPr>
        <w:rPr>
          <w:color w:val="000000"/>
          <w:sz w:val="17"/>
          <w:szCs w:val="17"/>
        </w:rPr>
      </w:pPr>
    </w:p>
    <w:p w14:paraId="69980CB6" w14:textId="77777777" w:rsidR="000F405F" w:rsidRPr="001F1F63" w:rsidRDefault="000F405F" w:rsidP="000F405F">
      <w:pPr>
        <w:rPr>
          <w:color w:val="000000"/>
          <w:sz w:val="17"/>
          <w:szCs w:val="17"/>
        </w:rPr>
      </w:pPr>
    </w:p>
    <w:p w14:paraId="74DC80EF" w14:textId="77777777" w:rsidR="00AB6A6C" w:rsidRPr="001F1F63" w:rsidRDefault="00AB6A6C" w:rsidP="00AB6A6C">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0709EA">
        <w:rPr>
          <w:b/>
          <w:color w:val="000000"/>
          <w:sz w:val="28"/>
          <w:szCs w:val="28"/>
        </w:rPr>
        <w:t>Вольненского</w:t>
      </w:r>
      <w:r w:rsidR="00650667" w:rsidRPr="00650667">
        <w:rPr>
          <w:b/>
          <w:color w:val="000000"/>
          <w:sz w:val="28"/>
          <w:szCs w:val="28"/>
        </w:rPr>
        <w:t xml:space="preserve"> сельского поселения Успенского района.</w:t>
      </w:r>
    </w:p>
    <w:p w14:paraId="4A4B35FA" w14:textId="77777777" w:rsidR="00AB6A6C" w:rsidRPr="001F1F63" w:rsidRDefault="00AB6A6C" w:rsidP="00AB6A6C">
      <w:pPr>
        <w:spacing w:line="360" w:lineRule="auto"/>
        <w:jc w:val="center"/>
      </w:pPr>
    </w:p>
    <w:p w14:paraId="42629A0D"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5BBCC39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0709EA">
        <w:rPr>
          <w:rFonts w:ascii="Times New Roman" w:hAnsi="Times New Roman" w:cs="Times New Roman"/>
          <w:color w:val="000000"/>
          <w:sz w:val="28"/>
        </w:rPr>
        <w:t xml:space="preserve">Вольненского </w:t>
      </w:r>
      <w:r w:rsidR="00650667" w:rsidRPr="00650667">
        <w:rPr>
          <w:rFonts w:ascii="Times New Roman" w:hAnsi="Times New Roman" w:cs="Times New Roman"/>
          <w:color w:val="000000"/>
          <w:sz w:val="28"/>
        </w:rPr>
        <w:t>сельского поселения Успенского района</w:t>
      </w:r>
      <w:r w:rsidRPr="00650667">
        <w:rPr>
          <w:rFonts w:ascii="Times New Roman" w:hAnsi="Times New Roman" w:cs="Times New Roman"/>
          <w:color w:val="000000"/>
          <w:sz w:val="40"/>
          <w:szCs w:val="28"/>
        </w:rPr>
        <w:t xml:space="preserve"> </w:t>
      </w:r>
      <w:r w:rsidRPr="001F1F63">
        <w:rPr>
          <w:rFonts w:ascii="Times New Roman" w:hAnsi="Times New Roman" w:cs="Times New Roman"/>
          <w:color w:val="000000"/>
          <w:sz w:val="28"/>
          <w:szCs w:val="28"/>
        </w:rPr>
        <w:t>(далее – контроль в сфере благоустройства).</w:t>
      </w:r>
    </w:p>
    <w:p w14:paraId="73A80351"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0709EA">
        <w:rPr>
          <w:rFonts w:ascii="Times New Roman" w:hAnsi="Times New Roman" w:cs="Times New Roman"/>
          <w:color w:val="000000"/>
          <w:sz w:val="28"/>
        </w:rPr>
        <w:t>Вольненского</w:t>
      </w:r>
      <w:r w:rsidR="00650667" w:rsidRPr="00650667">
        <w:rPr>
          <w:rFonts w:ascii="Times New Roman" w:hAnsi="Times New Roman" w:cs="Times New Roman"/>
          <w:color w:val="000000"/>
          <w:sz w:val="28"/>
        </w:rPr>
        <w:t xml:space="preserve"> сельского поселения Успенского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0F94329D" w14:textId="77777777"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0709EA">
        <w:rPr>
          <w:color w:val="000000"/>
          <w:sz w:val="28"/>
        </w:rPr>
        <w:t>Вольненского</w:t>
      </w:r>
      <w:r w:rsidR="00650667" w:rsidRPr="00650667">
        <w:rPr>
          <w:color w:val="000000"/>
          <w:sz w:val="28"/>
        </w:rPr>
        <w:t xml:space="preserve"> сельского поселения Успенского района</w:t>
      </w:r>
      <w:r w:rsidRPr="001F1F63">
        <w:rPr>
          <w:i/>
          <w:iCs/>
          <w:color w:val="000000"/>
        </w:rPr>
        <w:t xml:space="preserve"> </w:t>
      </w:r>
      <w:r w:rsidRPr="001F1F63">
        <w:rPr>
          <w:color w:val="000000"/>
          <w:sz w:val="28"/>
          <w:szCs w:val="28"/>
        </w:rPr>
        <w:t>(далее – администрация).</w:t>
      </w:r>
    </w:p>
    <w:p w14:paraId="43667200" w14:textId="664DD4CF"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650667">
        <w:rPr>
          <w:color w:val="000000"/>
          <w:sz w:val="28"/>
          <w:szCs w:val="28"/>
        </w:rPr>
        <w:t xml:space="preserve">Глава администрации </w:t>
      </w:r>
      <w:r w:rsidR="000709EA">
        <w:rPr>
          <w:color w:val="000000"/>
          <w:sz w:val="28"/>
        </w:rPr>
        <w:t>Вольненского</w:t>
      </w:r>
      <w:r w:rsidR="00650667">
        <w:rPr>
          <w:color w:val="000000"/>
          <w:sz w:val="28"/>
          <w:szCs w:val="28"/>
        </w:rPr>
        <w:t xml:space="preserve"> сельско</w:t>
      </w:r>
      <w:r w:rsidR="000709EA">
        <w:rPr>
          <w:color w:val="000000"/>
          <w:sz w:val="28"/>
          <w:szCs w:val="28"/>
        </w:rPr>
        <w:t xml:space="preserve">го поселения Успенского района, </w:t>
      </w:r>
      <w:r w:rsidR="000F405F">
        <w:rPr>
          <w:color w:val="000000"/>
          <w:sz w:val="28"/>
          <w:szCs w:val="28"/>
        </w:rPr>
        <w:t>муниципальные служащие</w:t>
      </w:r>
      <w:r w:rsidR="00650667">
        <w:rPr>
          <w:color w:val="000000"/>
          <w:sz w:val="28"/>
          <w:szCs w:val="28"/>
        </w:rPr>
        <w:t xml:space="preserve"> администрации </w:t>
      </w:r>
      <w:r w:rsidR="000709EA">
        <w:rPr>
          <w:color w:val="000000"/>
          <w:sz w:val="28"/>
        </w:rPr>
        <w:t>Вольненского</w:t>
      </w:r>
      <w:r w:rsidR="00650667">
        <w:rPr>
          <w:color w:val="000000"/>
          <w:sz w:val="28"/>
          <w:szCs w:val="28"/>
        </w:rPr>
        <w:t xml:space="preserve"> сельского поселения</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C302FFC"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w:t>
      </w:r>
      <w:r w:rsidRPr="001F1F63">
        <w:rPr>
          <w:color w:val="000000"/>
          <w:sz w:val="28"/>
          <w:szCs w:val="28"/>
        </w:rPr>
        <w:lastRenderedPageBreak/>
        <w:t>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FADA30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354EEA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1C548112"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70E84183"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192644B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C26D95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296D265E"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5B65A18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D12162">
        <w:rPr>
          <w:sz w:val="28"/>
          <w:szCs w:val="28"/>
        </w:rPr>
        <w:t>Краснодарского края</w:t>
      </w:r>
      <w:r w:rsidRPr="001F1F63">
        <w:rPr>
          <w:i/>
          <w:iCs/>
        </w:rPr>
        <w:t xml:space="preserve"> </w:t>
      </w:r>
      <w:r w:rsidRPr="001F1F63">
        <w:rPr>
          <w:color w:val="000000"/>
          <w:sz w:val="28"/>
          <w:szCs w:val="28"/>
        </w:rPr>
        <w:t>и Правилами благоустройства;</w:t>
      </w:r>
    </w:p>
    <w:p w14:paraId="64F215B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w:t>
      </w:r>
      <w:r w:rsidRPr="001F1F63">
        <w:rPr>
          <w:color w:val="000000"/>
          <w:sz w:val="28"/>
          <w:szCs w:val="28"/>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14:paraId="36385311"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D12162">
        <w:rPr>
          <w:sz w:val="28"/>
          <w:szCs w:val="28"/>
        </w:rPr>
        <w:t>Краснодарского края</w:t>
      </w:r>
      <w:r w:rsidRPr="001F1F63">
        <w:rPr>
          <w:color w:val="000000"/>
          <w:sz w:val="28"/>
          <w:szCs w:val="28"/>
        </w:rPr>
        <w:t>;</w:t>
      </w:r>
    </w:p>
    <w:p w14:paraId="29D78C7E"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 xml:space="preserve">размещения транспортных средств на газоне или иной </w:t>
      </w:r>
      <w:r w:rsidR="00D12162" w:rsidRPr="001F1F63">
        <w:rPr>
          <w:color w:val="000000"/>
          <w:sz w:val="28"/>
          <w:szCs w:val="28"/>
        </w:rPr>
        <w:t>озеленённой,</w:t>
      </w:r>
      <w:r w:rsidRPr="001F1F63">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D358508"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0709EA">
        <w:rPr>
          <w:color w:val="000000"/>
          <w:sz w:val="28"/>
        </w:rPr>
        <w:t>Вольненского</w:t>
      </w:r>
      <w:r w:rsidR="00D12162" w:rsidRPr="00D12162">
        <w:rPr>
          <w:color w:val="000000"/>
          <w:sz w:val="28"/>
        </w:rPr>
        <w:t xml:space="preserve"> сельского поселения Успенского района</w:t>
      </w:r>
      <w:r w:rsidRPr="00D12162">
        <w:rPr>
          <w:color w:val="000000"/>
          <w:sz w:val="32"/>
          <w:szCs w:val="28"/>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14:paraId="193D53C8"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511E8A">
        <w:rPr>
          <w:color w:val="000000"/>
          <w:sz w:val="28"/>
        </w:rPr>
        <w:t>Вольненского</w:t>
      </w:r>
      <w:r w:rsidR="00D12162" w:rsidRPr="00650667">
        <w:rPr>
          <w:color w:val="000000"/>
          <w:sz w:val="28"/>
        </w:rPr>
        <w:t xml:space="preserve"> сельского поселения Успенского района</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0C3EB42"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57252761"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47649D5D"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79F5CC8D"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B54045"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lastRenderedPageBreak/>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756F8B6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5344D82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325E85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304E97E9"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5226A4B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2F8A60AB"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14:paraId="6AAB459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14:paraId="4799273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14:paraId="59824AC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14:paraId="767AF640"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14:paraId="6645E62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8) технические и санитарно-защитные зоны;</w:t>
      </w:r>
    </w:p>
    <w:p w14:paraId="229BCF4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4E6B6720"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9602765"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48D40F5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0A5CE7DB"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93763F9" w14:textId="77777777"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14:paraId="4D030FC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0980908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243603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w:t>
      </w:r>
      <w:r w:rsidR="00D12162" w:rsidRPr="001F1F63">
        <w:rPr>
          <w:rFonts w:ascii="Times New Roman" w:hAnsi="Times New Roman" w:cs="Times New Roman"/>
          <w:color w:val="000000"/>
          <w:sz w:val="28"/>
          <w:szCs w:val="28"/>
        </w:rPr>
        <w:t>соответствии 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4722F2A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C3356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При отнесении администрацией объектов контроля к категориям риска используются в том числе:</w:t>
      </w:r>
    </w:p>
    <w:p w14:paraId="35E4704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17B3648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58244CA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039CC88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0C5CF8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2FB7BB9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36A3B31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411A7E8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3073EC1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6A34DDE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093300C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4B19BC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w:t>
      </w:r>
      <w:r w:rsidRPr="001F1F63">
        <w:rPr>
          <w:rFonts w:ascii="Times New Roman" w:hAnsi="Times New Roman" w:cs="Times New Roman"/>
          <w:color w:val="000000" w:themeColor="text1"/>
          <w:sz w:val="28"/>
          <w:szCs w:val="28"/>
        </w:rPr>
        <w:lastRenderedPageBreak/>
        <w:t xml:space="preserve">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14:paraId="2CB2C23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60D1A16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6529DC0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11EC1E0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2A484EE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3306D5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284888F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1BB05E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7EDD71A2" w14:textId="77777777"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105D5F73"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6923721A"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0FDD398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3.1. Администрация осуществляет контроль в сфере благоустройства в том числе посредством проведения профилактических мероприятий.</w:t>
      </w:r>
    </w:p>
    <w:p w14:paraId="34F56B2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61B9E7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C9B0E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375F15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01DC2">
        <w:rPr>
          <w:rFonts w:ascii="Times New Roman" w:hAnsi="Times New Roman" w:cs="Times New Roman"/>
          <w:color w:val="000000"/>
          <w:sz w:val="28"/>
          <w:szCs w:val="28"/>
        </w:rPr>
        <w:t>В случае</w:t>
      </w:r>
      <w:r w:rsidRPr="001F1F63">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101DC2">
        <w:rPr>
          <w:rFonts w:ascii="Times New Roman" w:hAnsi="Times New Roman" w:cs="Times New Roman"/>
          <w:color w:val="000000"/>
          <w:sz w:val="28"/>
        </w:rPr>
        <w:t>Вольненского</w:t>
      </w:r>
      <w:r w:rsidR="00D12162" w:rsidRPr="00650667">
        <w:rPr>
          <w:rFonts w:ascii="Times New Roman" w:hAnsi="Times New Roman" w:cs="Times New Roman"/>
          <w:color w:val="000000"/>
          <w:sz w:val="28"/>
        </w:rPr>
        <w:t xml:space="preserve"> сельского поселения Успенского района</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14:paraId="6EB9804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5D7B41E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5C9BABD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5B1CDD3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3) объявление предостережений;</w:t>
      </w:r>
    </w:p>
    <w:p w14:paraId="7D5EFC4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00978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14:paraId="71C1827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7B7BF9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101DC2">
        <w:rPr>
          <w:rFonts w:ascii="Times New Roman" w:hAnsi="Times New Roman" w:cs="Times New Roman"/>
          <w:color w:val="000000"/>
          <w:sz w:val="28"/>
        </w:rPr>
        <w:t xml:space="preserve">Вольненского </w:t>
      </w:r>
      <w:r w:rsidR="00D12162" w:rsidRPr="00650667">
        <w:rPr>
          <w:rFonts w:ascii="Times New Roman" w:hAnsi="Times New Roman" w:cs="Times New Roman"/>
          <w:color w:val="000000"/>
          <w:sz w:val="28"/>
        </w:rPr>
        <w:t>сельского поселения Успенского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F3DD71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271D2B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01DC2">
        <w:rPr>
          <w:color w:val="000000"/>
          <w:sz w:val="28"/>
        </w:rPr>
        <w:t>Вольненского</w:t>
      </w:r>
      <w:r w:rsidR="00D12162" w:rsidRPr="00650667">
        <w:rPr>
          <w:color w:val="000000"/>
          <w:sz w:val="28"/>
        </w:rPr>
        <w:t xml:space="preserve"> сельского поселения Успенского района</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3ADA141"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27100E3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DFEE28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645EB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35641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1622B4">
        <w:rPr>
          <w:rFonts w:ascii="Times New Roman" w:hAnsi="Times New Roman" w:cs="Times New Roman"/>
          <w:color w:val="000000"/>
          <w:sz w:val="28"/>
        </w:rPr>
        <w:t>Вольненского</w:t>
      </w:r>
      <w:r w:rsidR="00D12162" w:rsidRPr="00650667">
        <w:rPr>
          <w:rFonts w:ascii="Times New Roman" w:hAnsi="Times New Roman" w:cs="Times New Roman"/>
          <w:color w:val="000000"/>
          <w:sz w:val="28"/>
        </w:rPr>
        <w:t xml:space="preserve"> сельского поселения Успенского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F09D9C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37F4632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358CFA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14:paraId="7C7F762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40E56A0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C22362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783A62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6089B39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DBB225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F201FF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E773C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F6501F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2108DA5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1F1F63">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14:paraId="6BADEAC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0A1437E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13AFD">
        <w:rPr>
          <w:rFonts w:ascii="Times New Roman" w:hAnsi="Times New Roman" w:cs="Times New Roman"/>
          <w:color w:val="000000"/>
          <w:sz w:val="28"/>
        </w:rPr>
        <w:t>Вольненского</w:t>
      </w:r>
      <w:r w:rsidR="00D12162" w:rsidRPr="00650667">
        <w:rPr>
          <w:rFonts w:ascii="Times New Roman" w:hAnsi="Times New Roman" w:cs="Times New Roman"/>
          <w:color w:val="000000"/>
          <w:sz w:val="28"/>
        </w:rPr>
        <w:t xml:space="preserve"> сельского поселения Успенского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44B12C2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BF887F9"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68853C3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A62EA62"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FC68F7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1F7B78BE"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ED3CBB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7E3A27C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18140AE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53F225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0B9ADE7F"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4F56606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FBD97C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67747BE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AC1C86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732B4F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6F5570E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D9FE0D"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34F41D5A"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416DD5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4C37003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50F359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63888B6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085886E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473CCE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рейдовый осмотр;</w:t>
      </w:r>
    </w:p>
    <w:p w14:paraId="02C7D20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46D1841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6EC4C0D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0D2602B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642286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313D0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A263E5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483364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76AFFA3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581E408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1B9F731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0FC5B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B2222A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57983A9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60C3EC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ED0E0D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E4E405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2B07383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4F03DA4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1D91F1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618AC4FE"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w:t>
      </w:r>
      <w:r w:rsidR="00D12B7C">
        <w:rPr>
          <w:rFonts w:ascii="Times New Roman" w:hAnsi="Times New Roman" w:cs="Times New Roman"/>
          <w:color w:val="000000"/>
          <w:sz w:val="28"/>
          <w:szCs w:val="28"/>
        </w:rPr>
        <w:t xml:space="preserve"> ( муниципальными служащими) </w:t>
      </w:r>
      <w:r w:rsidRPr="001F1F63">
        <w:rPr>
          <w:rFonts w:ascii="Times New Roman" w:hAnsi="Times New Roman" w:cs="Times New Roman"/>
          <w:color w:val="000000"/>
          <w:sz w:val="28"/>
          <w:szCs w:val="28"/>
        </w:rPr>
        <w:t xml:space="preserve">, на основании задания главы </w:t>
      </w:r>
      <w:r w:rsidR="00607004">
        <w:rPr>
          <w:rFonts w:ascii="Times New Roman" w:hAnsi="Times New Roman" w:cs="Times New Roman"/>
          <w:color w:val="000000"/>
          <w:sz w:val="28"/>
        </w:rPr>
        <w:t>Вольненского</w:t>
      </w:r>
      <w:r w:rsidR="00D12162" w:rsidRPr="00650667">
        <w:rPr>
          <w:rFonts w:ascii="Times New Roman" w:hAnsi="Times New Roman" w:cs="Times New Roman"/>
          <w:color w:val="000000"/>
          <w:sz w:val="28"/>
        </w:rPr>
        <w:t xml:space="preserve"> сельского поселения Успенского района</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lastRenderedPageBreak/>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3B425F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121E2A1"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2"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Pr="001F1F63">
        <w:rPr>
          <w:color w:val="000000"/>
          <w:sz w:val="28"/>
          <w:szCs w:val="28"/>
        </w:rPr>
        <w:lastRenderedPageBreak/>
        <w:t>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C00092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486C5F75"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096E51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7E0930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lastRenderedPageBreak/>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75594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59EF912C"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56A139A6"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22D6808"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2FC9C6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008D65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1F1F63">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E12A30F"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C067B2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0FAF2EA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9DB24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12CE3AE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w:t>
      </w:r>
      <w:r w:rsidRPr="001F1F63">
        <w:rPr>
          <w:rFonts w:ascii="Times New Roman" w:hAnsi="Times New Roman" w:cs="Times New Roman"/>
          <w:color w:val="000000"/>
          <w:sz w:val="28"/>
          <w:szCs w:val="28"/>
        </w:rPr>
        <w:lastRenderedPageBreak/>
        <w:t xml:space="preserve">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CB7286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994F7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2E29AB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1A56B9A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C1CD43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9073E8A" w14:textId="77777777"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5F7232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1F1F63">
        <w:rPr>
          <w:rFonts w:ascii="Times New Roman" w:hAnsi="Times New Roman" w:cs="Times New Roman"/>
          <w:color w:val="000000"/>
          <w:sz w:val="28"/>
          <w:szCs w:val="28"/>
        </w:rPr>
        <w:lastRenderedPageBreak/>
        <w:t>представляет непосредственную угрозу причинения вреда (ущерба) охраняемым законом ценностям или что такой вред (ущерб) причинен;</w:t>
      </w:r>
    </w:p>
    <w:p w14:paraId="650D568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BBD696F"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14:paraId="3C82B2D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D13FB6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350AA">
        <w:rPr>
          <w:rFonts w:ascii="Times New Roman" w:hAnsi="Times New Roman" w:cs="Times New Roman"/>
          <w:color w:val="000000"/>
          <w:sz w:val="28"/>
        </w:rPr>
        <w:t>Вольненского</w:t>
      </w:r>
      <w:r w:rsidR="00D12162" w:rsidRPr="00650667">
        <w:rPr>
          <w:rFonts w:ascii="Times New Roman" w:hAnsi="Times New Roman" w:cs="Times New Roman"/>
          <w:color w:val="000000"/>
          <w:sz w:val="28"/>
        </w:rPr>
        <w:t xml:space="preserve"> сельского поселения Успенского района</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2A0B70D" w14:textId="77777777" w:rsidR="00AB6A6C" w:rsidRPr="001F1F63" w:rsidRDefault="00AB6A6C" w:rsidP="00AB6A6C">
      <w:pPr>
        <w:spacing w:line="360" w:lineRule="auto"/>
        <w:ind w:firstLine="709"/>
        <w:jc w:val="both"/>
        <w:rPr>
          <w:sz w:val="28"/>
          <w:szCs w:val="28"/>
        </w:rPr>
      </w:pPr>
      <w:r w:rsidRPr="001F1F63">
        <w:rPr>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1F1F63">
        <w:rPr>
          <w:color w:val="000000"/>
          <w:sz w:val="28"/>
          <w:szCs w:val="28"/>
        </w:rPr>
        <w:lastRenderedPageBreak/>
        <w:t>направляют копию указанного акта в орган власти, уполномоченный на привлечение к соответствующей ответственности.</w:t>
      </w:r>
    </w:p>
    <w:p w14:paraId="6A9B2159"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5C5B32F1"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31BE2FB4"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6838D24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6E89981"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0455D94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6C7D7C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52A39B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5FF4E89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518BAACB" w14:textId="77777777"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350AA">
        <w:rPr>
          <w:rFonts w:ascii="Times New Roman" w:hAnsi="Times New Roman" w:cs="Times New Roman"/>
          <w:color w:val="000000"/>
          <w:sz w:val="28"/>
        </w:rPr>
        <w:t>Вольненского</w:t>
      </w:r>
      <w:r w:rsidR="00D12162" w:rsidRPr="00650667">
        <w:rPr>
          <w:rFonts w:ascii="Times New Roman" w:hAnsi="Times New Roman" w:cs="Times New Roman"/>
          <w:color w:val="000000"/>
          <w:sz w:val="28"/>
        </w:rPr>
        <w:t xml:space="preserve"> сельского поселения Успенского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3350AA">
        <w:rPr>
          <w:rFonts w:ascii="Times New Roman" w:hAnsi="Times New Roman" w:cs="Times New Roman"/>
          <w:color w:val="000000"/>
          <w:sz w:val="28"/>
        </w:rPr>
        <w:t>Вольненского</w:t>
      </w:r>
      <w:r w:rsidR="00D12162" w:rsidRPr="00650667">
        <w:rPr>
          <w:rFonts w:ascii="Times New Roman" w:hAnsi="Times New Roman" w:cs="Times New Roman"/>
          <w:color w:val="000000"/>
          <w:sz w:val="28"/>
        </w:rPr>
        <w:t xml:space="preserve"> сельского </w:t>
      </w:r>
      <w:r w:rsidR="00D12162" w:rsidRPr="00650667">
        <w:rPr>
          <w:rFonts w:ascii="Times New Roman" w:hAnsi="Times New Roman" w:cs="Times New Roman"/>
          <w:color w:val="000000"/>
          <w:sz w:val="28"/>
        </w:rPr>
        <w:lastRenderedPageBreak/>
        <w:t>поселения Успенского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7624019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sidR="003C40E5">
        <w:rPr>
          <w:rFonts w:ascii="Times New Roman" w:hAnsi="Times New Roman" w:cs="Times New Roman"/>
          <w:color w:val="000000"/>
          <w:sz w:val="28"/>
        </w:rPr>
        <w:t xml:space="preserve">Вольненского </w:t>
      </w:r>
      <w:r w:rsidR="00D12162" w:rsidRPr="00650667">
        <w:rPr>
          <w:rFonts w:ascii="Times New Roman" w:hAnsi="Times New Roman" w:cs="Times New Roman"/>
          <w:color w:val="000000"/>
          <w:sz w:val="28"/>
        </w:rPr>
        <w:t>сельского поселения Успенского района</w:t>
      </w:r>
      <w:r w:rsidRPr="001F1F63">
        <w:rPr>
          <w:rFonts w:ascii="Times New Roman" w:hAnsi="Times New Roman" w:cs="Times New Roman"/>
          <w:color w:val="000000"/>
          <w:sz w:val="28"/>
          <w:szCs w:val="28"/>
        </w:rPr>
        <w:t>.</w:t>
      </w:r>
    </w:p>
    <w:p w14:paraId="5E5DE18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2A1288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0B9D41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D560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6E0DAC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B35484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E70FFC">
        <w:rPr>
          <w:rFonts w:ascii="Times New Roman" w:hAnsi="Times New Roman" w:cs="Times New Roman"/>
          <w:color w:val="000000"/>
          <w:sz w:val="28"/>
        </w:rPr>
        <w:t>Вольненского</w:t>
      </w:r>
      <w:r w:rsidR="00D12162" w:rsidRPr="00650667">
        <w:rPr>
          <w:rFonts w:ascii="Times New Roman" w:hAnsi="Times New Roman" w:cs="Times New Roman"/>
          <w:color w:val="000000"/>
          <w:sz w:val="28"/>
        </w:rPr>
        <w:t xml:space="preserve"> сельского поселения Успенского района</w:t>
      </w:r>
      <w:r w:rsidRPr="001F1F63">
        <w:rPr>
          <w:rFonts w:ascii="Times New Roman" w:hAnsi="Times New Roman" w:cs="Times New Roman"/>
          <w:color w:val="000000"/>
          <w:sz w:val="28"/>
          <w:szCs w:val="28"/>
        </w:rPr>
        <w:t xml:space="preserve"> не более чем на 20 рабочих дней.</w:t>
      </w:r>
    </w:p>
    <w:p w14:paraId="162292AE" w14:textId="77777777"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14:paraId="4761CA3E" w14:textId="77777777"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0D988CBC" w14:textId="77777777" w:rsidR="00AB6A6C" w:rsidRPr="001F1F63" w:rsidRDefault="00AB6A6C" w:rsidP="00AB6A6C">
      <w:pPr>
        <w:pStyle w:val="1"/>
        <w:jc w:val="center"/>
        <w:rPr>
          <w:rFonts w:ascii="Times New Roman" w:hAnsi="Times New Roman" w:cs="Times New Roman"/>
          <w:b/>
          <w:bCs/>
          <w:color w:val="000000"/>
          <w:sz w:val="28"/>
          <w:szCs w:val="28"/>
        </w:rPr>
      </w:pPr>
    </w:p>
    <w:p w14:paraId="305BC477"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w:t>
      </w:r>
      <w:r w:rsidRPr="001F1F63">
        <w:rPr>
          <w:rFonts w:ascii="Times New Roman" w:hAnsi="Times New Roman" w:cs="Times New Roman"/>
          <w:color w:val="000000"/>
          <w:sz w:val="28"/>
          <w:szCs w:val="28"/>
        </w:rPr>
        <w:lastRenderedPageBreak/>
        <w:t xml:space="preserve">закона от 31.07.2020 № 248-ФЗ «О государственном контроле (надзоре) и муниципальном контроле в Российской Федерации». </w:t>
      </w:r>
    </w:p>
    <w:p w14:paraId="4B8CDD99"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E70FFC">
        <w:rPr>
          <w:rFonts w:ascii="Times New Roman" w:hAnsi="Times New Roman" w:cs="Times New Roman"/>
          <w:color w:val="000000"/>
          <w:sz w:val="28"/>
          <w:szCs w:val="28"/>
        </w:rPr>
        <w:t xml:space="preserve">администраций </w:t>
      </w:r>
      <w:r w:rsidR="00E70FFC">
        <w:rPr>
          <w:rFonts w:ascii="Times New Roman" w:hAnsi="Times New Roman" w:cs="Times New Roman"/>
          <w:color w:val="000000"/>
          <w:sz w:val="28"/>
        </w:rPr>
        <w:t>Вольненского</w:t>
      </w:r>
      <w:r w:rsidR="00F97885" w:rsidRPr="00650667">
        <w:rPr>
          <w:rFonts w:ascii="Times New Roman" w:hAnsi="Times New Roman" w:cs="Times New Roman"/>
          <w:color w:val="000000"/>
          <w:sz w:val="28"/>
        </w:rPr>
        <w:t xml:space="preserve"> сельского поселения Успенского района</w:t>
      </w:r>
      <w:r w:rsidRPr="001F1F63">
        <w:rPr>
          <w:rFonts w:ascii="Times New Roman" w:hAnsi="Times New Roman" w:cs="Times New Roman"/>
          <w:color w:val="000000"/>
          <w:sz w:val="28"/>
          <w:szCs w:val="28"/>
        </w:rPr>
        <w:t>.</w:t>
      </w:r>
    </w:p>
    <w:p w14:paraId="761E24A6" w14:textId="77777777" w:rsidR="00AB6A6C" w:rsidRPr="001F1F63" w:rsidRDefault="00AB6A6C" w:rsidP="00AB6A6C">
      <w:pPr>
        <w:pStyle w:val="ConsTitle"/>
        <w:widowControl/>
        <w:spacing w:line="240" w:lineRule="exact"/>
        <w:jc w:val="both"/>
        <w:rPr>
          <w:rFonts w:ascii="Times New Roman" w:hAnsi="Times New Roman" w:cs="Times New Roman"/>
          <w:sz w:val="28"/>
          <w:szCs w:val="28"/>
        </w:rPr>
      </w:pPr>
    </w:p>
    <w:p w14:paraId="7D70EDFC"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7066DC2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35188488"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08A13073"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2ACC537E" w14:textId="77777777" w:rsidR="00AB6A6C" w:rsidRPr="001F1F63" w:rsidRDefault="00AB6A6C" w:rsidP="00AB6A6C">
      <w:pPr>
        <w:pStyle w:val="ConsPlusNormal"/>
        <w:ind w:firstLine="0"/>
        <w:jc w:val="right"/>
        <w:rPr>
          <w:rFonts w:ascii="Times New Roman" w:hAnsi="Times New Roman" w:cs="Times New Roman"/>
          <w:i/>
          <w:iCs/>
          <w:color w:val="000000"/>
          <w:sz w:val="24"/>
          <w:szCs w:val="24"/>
        </w:rPr>
      </w:pPr>
      <w:r w:rsidRPr="001F1F63">
        <w:rPr>
          <w:rFonts w:ascii="Times New Roman" w:hAnsi="Times New Roman" w:cs="Times New Roman"/>
          <w:color w:val="000000"/>
          <w:sz w:val="24"/>
          <w:szCs w:val="24"/>
        </w:rPr>
        <w:t xml:space="preserve">_____________ </w:t>
      </w:r>
      <w:r w:rsidRPr="001F1F63">
        <w:rPr>
          <w:rFonts w:ascii="Times New Roman" w:hAnsi="Times New Roman" w:cs="Times New Roman"/>
          <w:i/>
          <w:iCs/>
          <w:color w:val="000000"/>
          <w:sz w:val="24"/>
          <w:szCs w:val="24"/>
        </w:rPr>
        <w:t>(наименование муниципального образования)</w:t>
      </w:r>
    </w:p>
    <w:p w14:paraId="7BABC696" w14:textId="77777777" w:rsidR="00AB6A6C" w:rsidRPr="001F1F63" w:rsidRDefault="00AB6A6C" w:rsidP="00AB6A6C">
      <w:pPr>
        <w:pStyle w:val="ConsPlusNormal"/>
        <w:ind w:firstLine="0"/>
        <w:jc w:val="right"/>
        <w:rPr>
          <w:rFonts w:ascii="Times New Roman" w:hAnsi="Times New Roman" w:cs="Times New Roman"/>
          <w:b/>
          <w:bCs/>
          <w:color w:val="000000"/>
          <w:sz w:val="24"/>
          <w:szCs w:val="24"/>
        </w:rPr>
      </w:pPr>
    </w:p>
    <w:p w14:paraId="07EE6314" w14:textId="77777777" w:rsidR="00AB6A6C" w:rsidRPr="001F1F63" w:rsidRDefault="00AB6A6C" w:rsidP="00AB6A6C">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r w:rsidR="006F7DEA" w:rsidRPr="001F1F63">
        <w:rPr>
          <w:rStyle w:val="ae"/>
          <w:rFonts w:ascii="Times New Roman" w:hAnsi="Times New Roman" w:cs="Times New Roman"/>
          <w:color w:val="000000"/>
          <w:sz w:val="28"/>
          <w:szCs w:val="28"/>
        </w:rPr>
        <w:footnoteReference w:id="1"/>
      </w:r>
    </w:p>
    <w:p w14:paraId="5F5BB009" w14:textId="77777777"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E70FFC">
        <w:rPr>
          <w:rFonts w:ascii="Times New Roman" w:hAnsi="Times New Roman" w:cs="Times New Roman"/>
          <w:color w:val="000000"/>
          <w:sz w:val="28"/>
        </w:rPr>
        <w:t xml:space="preserve">Вольненского </w:t>
      </w:r>
      <w:r w:rsidR="00F97885" w:rsidRPr="00650667">
        <w:rPr>
          <w:rFonts w:ascii="Times New Roman" w:hAnsi="Times New Roman" w:cs="Times New Roman"/>
          <w:color w:val="000000"/>
          <w:sz w:val="28"/>
        </w:rPr>
        <w:t>сельского поселения Успенского района</w:t>
      </w:r>
    </w:p>
    <w:p w14:paraId="5B7D24D5"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6AFAD7DE" w14:textId="77777777" w:rsidR="00AB6A6C" w:rsidRPr="001F1F63" w:rsidRDefault="00AB6A6C" w:rsidP="00AB6A6C">
      <w:pPr>
        <w:pStyle w:val="ConsPlusTitle"/>
        <w:jc w:val="center"/>
        <w:rPr>
          <w:rFonts w:ascii="Times New Roman" w:hAnsi="Times New Roman" w:cs="Times New Roman"/>
        </w:rPr>
      </w:pPr>
    </w:p>
    <w:p w14:paraId="34384D5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6EFBFFCF"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r w:rsidRPr="001F1F63">
        <w:rPr>
          <w:rFonts w:ascii="Times New Roman" w:hAnsi="Times New Roman" w:cs="Times New Roman"/>
          <w:i/>
          <w:iCs/>
          <w:sz w:val="28"/>
          <w:szCs w:val="28"/>
        </w:rPr>
        <w:t>(это – вариант № 1, он относит все прилегающие территории к категории высокого риска)</w:t>
      </w:r>
    </w:p>
    <w:p w14:paraId="5491960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14:paraId="703608E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14:paraId="6401394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14:paraId="1DFF0FDE"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14:paraId="5D107E87"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i/>
          <w:iCs/>
          <w:sz w:val="28"/>
          <w:szCs w:val="28"/>
        </w:rPr>
        <w:t xml:space="preserve">(это – вариант № 2, он относит не все прилегающие территории к категории высокого риска, а только в определенной наиболее посещаемой </w:t>
      </w:r>
      <w:r w:rsidRPr="001F1F63">
        <w:rPr>
          <w:rFonts w:ascii="Times New Roman" w:hAnsi="Times New Roman" w:cs="Times New Roman"/>
          <w:i/>
          <w:iCs/>
          <w:sz w:val="28"/>
          <w:szCs w:val="28"/>
        </w:rPr>
        <w:lastRenderedPageBreak/>
        <w:t>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14:paraId="5CD2FAC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24EC6AAF"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1F1F63">
        <w:rPr>
          <w:rFonts w:ascii="Times New Roman" w:hAnsi="Times New Roman" w:cs="Times New Roman"/>
          <w:i/>
          <w:iCs/>
          <w:sz w:val="28"/>
          <w:szCs w:val="28"/>
        </w:rPr>
        <w:t>(вариант № 1)</w:t>
      </w:r>
    </w:p>
    <w:p w14:paraId="1CC577B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5E8F886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14:paraId="4370526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14:paraId="4715E660"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1F1F63">
        <w:rPr>
          <w:rFonts w:ascii="Times New Roman" w:hAnsi="Times New Roman" w:cs="Times New Roman"/>
          <w:i/>
          <w:iCs/>
          <w:sz w:val="28"/>
          <w:szCs w:val="28"/>
        </w:rPr>
        <w:t>(вариант № 2)</w:t>
      </w:r>
    </w:p>
    <w:p w14:paraId="2E33CA1E"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13DDA131"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387D826F"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4201A78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485B426"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285CED2C" w14:textId="77777777" w:rsidR="00AB6A6C" w:rsidRPr="001F1F63" w:rsidRDefault="00AB6A6C" w:rsidP="00AB6A6C">
      <w:pPr>
        <w:pStyle w:val="ConsPlusNormal"/>
        <w:ind w:firstLine="0"/>
        <w:jc w:val="right"/>
        <w:rPr>
          <w:rFonts w:ascii="Times New Roman" w:hAnsi="Times New Roman" w:cs="Times New Roman"/>
          <w:i/>
          <w:iCs/>
          <w:color w:val="000000"/>
          <w:sz w:val="24"/>
          <w:szCs w:val="24"/>
        </w:rPr>
      </w:pPr>
      <w:r w:rsidRPr="001F1F63">
        <w:rPr>
          <w:rFonts w:ascii="Times New Roman" w:hAnsi="Times New Roman" w:cs="Times New Roman"/>
          <w:color w:val="000000"/>
          <w:sz w:val="24"/>
          <w:szCs w:val="24"/>
        </w:rPr>
        <w:t xml:space="preserve">_____________ </w:t>
      </w:r>
      <w:r w:rsidRPr="001F1F63">
        <w:rPr>
          <w:rFonts w:ascii="Times New Roman" w:hAnsi="Times New Roman" w:cs="Times New Roman"/>
          <w:i/>
          <w:iCs/>
          <w:color w:val="000000"/>
          <w:sz w:val="24"/>
          <w:szCs w:val="24"/>
        </w:rPr>
        <w:t>(наименование муниципального образования)</w:t>
      </w:r>
    </w:p>
    <w:p w14:paraId="100382E2" w14:textId="77777777" w:rsidR="00AB6A6C" w:rsidRPr="001F1F63" w:rsidRDefault="00AB6A6C" w:rsidP="00AB6A6C">
      <w:pPr>
        <w:widowControl w:val="0"/>
        <w:autoSpaceDE w:val="0"/>
        <w:spacing w:line="276" w:lineRule="auto"/>
        <w:ind w:firstLine="540"/>
        <w:jc w:val="both"/>
        <w:rPr>
          <w:color w:val="000000"/>
        </w:rPr>
      </w:pPr>
    </w:p>
    <w:p w14:paraId="71C0E008" w14:textId="77777777"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F5F7B23" w14:textId="77777777" w:rsidR="00AB6A6C" w:rsidRPr="00E70FFC" w:rsidRDefault="00AB6A6C" w:rsidP="00AB6A6C">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проверок при осуществлении </w:t>
      </w:r>
      <w:r w:rsidRPr="00E70FFC">
        <w:rPr>
          <w:rFonts w:ascii="Times New Roman" w:hAnsi="Times New Roman" w:cs="Times New Roman"/>
          <w:color w:val="000000"/>
          <w:sz w:val="28"/>
          <w:szCs w:val="28"/>
        </w:rPr>
        <w:t xml:space="preserve">администрацией </w:t>
      </w:r>
      <w:r w:rsidR="00E70FFC" w:rsidRPr="00E70FFC">
        <w:rPr>
          <w:rFonts w:ascii="Times New Roman" w:hAnsi="Times New Roman" w:cs="Times New Roman"/>
          <w:bCs w:val="0"/>
          <w:color w:val="000000"/>
          <w:sz w:val="28"/>
          <w:szCs w:val="28"/>
        </w:rPr>
        <w:t xml:space="preserve">Вольненского сельского поселения Успенского района </w:t>
      </w:r>
      <w:r w:rsidRPr="00E70FFC">
        <w:rPr>
          <w:rFonts w:ascii="Times New Roman" w:hAnsi="Times New Roman" w:cs="Times New Roman"/>
          <w:bCs w:val="0"/>
          <w:i/>
          <w:iCs/>
          <w:color w:val="000000"/>
          <w:sz w:val="24"/>
          <w:szCs w:val="24"/>
        </w:rPr>
        <w:t xml:space="preserve"> </w:t>
      </w:r>
      <w:r w:rsidRPr="00E70FFC">
        <w:rPr>
          <w:rFonts w:ascii="Times New Roman" w:hAnsi="Times New Roman" w:cs="Times New Roman"/>
          <w:bCs w:val="0"/>
          <w:color w:val="000000"/>
          <w:sz w:val="28"/>
          <w:szCs w:val="28"/>
        </w:rPr>
        <w:t xml:space="preserve"> </w:t>
      </w:r>
    </w:p>
    <w:p w14:paraId="5D03944D" w14:textId="77777777" w:rsidR="00AB6A6C" w:rsidRPr="00E70FFC" w:rsidRDefault="00AB6A6C" w:rsidP="00AB6A6C">
      <w:pPr>
        <w:pStyle w:val="ConsPlusTitle"/>
        <w:jc w:val="center"/>
        <w:rPr>
          <w:rFonts w:ascii="Times New Roman" w:hAnsi="Times New Roman" w:cs="Times New Roman"/>
          <w:color w:val="000000"/>
          <w:sz w:val="28"/>
          <w:szCs w:val="28"/>
        </w:rPr>
      </w:pPr>
      <w:r w:rsidRPr="00E70FFC">
        <w:rPr>
          <w:rFonts w:ascii="Times New Roman" w:hAnsi="Times New Roman" w:cs="Times New Roman"/>
          <w:color w:val="000000"/>
          <w:sz w:val="28"/>
          <w:szCs w:val="28"/>
        </w:rPr>
        <w:t>контроля в сфере благоустройства</w:t>
      </w:r>
    </w:p>
    <w:p w14:paraId="6D5D3CB7" w14:textId="77777777" w:rsidR="00AB6A6C" w:rsidRPr="00E70FFC" w:rsidRDefault="00AB6A6C" w:rsidP="00AB6A6C">
      <w:pPr>
        <w:pStyle w:val="ConsPlusNormal"/>
        <w:ind w:firstLine="540"/>
        <w:jc w:val="both"/>
        <w:rPr>
          <w:rFonts w:ascii="Times New Roman" w:hAnsi="Times New Roman" w:cs="Times New Roman"/>
          <w:b/>
          <w:color w:val="000000"/>
        </w:rPr>
      </w:pPr>
    </w:p>
    <w:p w14:paraId="2CEF2427" w14:textId="77777777" w:rsidR="00AB6A6C" w:rsidRPr="001F1F63" w:rsidRDefault="00AB6A6C" w:rsidP="00AB6A6C">
      <w:pPr>
        <w:pStyle w:val="ConsPlusNormal"/>
        <w:ind w:firstLine="540"/>
        <w:jc w:val="both"/>
        <w:rPr>
          <w:rFonts w:ascii="Times New Roman" w:hAnsi="Times New Roman" w:cs="Times New Roman"/>
          <w:color w:val="000000"/>
        </w:rPr>
      </w:pPr>
    </w:p>
    <w:p w14:paraId="6D4AC6C1"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68B7CB1A"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6DF7A15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4FF5CBAB"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3932E2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605F19A9" w14:textId="77777777"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B6853C4"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2C626B35" w14:textId="77777777"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14:paraId="56B7A46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5E2AB63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279D620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5BC67EA8" w14:textId="77777777"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68F5E43F" w14:textId="77777777" w:rsidR="00AB6A6C" w:rsidRDefault="00F97885" w:rsidP="00F97885">
      <w:pPr>
        <w:jc w:val="center"/>
      </w:pPr>
      <w:r>
        <w:t xml:space="preserve"> </w:t>
      </w:r>
    </w:p>
    <w:p w14:paraId="3C423056" w14:textId="77777777" w:rsidR="00915CD9" w:rsidRDefault="008227EF"/>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36AF0" w14:textId="77777777" w:rsidR="008227EF" w:rsidRDefault="008227EF" w:rsidP="00AB6A6C">
      <w:r>
        <w:separator/>
      </w:r>
    </w:p>
  </w:endnote>
  <w:endnote w:type="continuationSeparator" w:id="0">
    <w:p w14:paraId="0D21CFA0" w14:textId="77777777" w:rsidR="008227EF" w:rsidRDefault="008227EF"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A1244" w14:textId="77777777" w:rsidR="008227EF" w:rsidRDefault="008227EF" w:rsidP="00AB6A6C">
      <w:r>
        <w:separator/>
      </w:r>
    </w:p>
  </w:footnote>
  <w:footnote w:type="continuationSeparator" w:id="0">
    <w:p w14:paraId="775DC86D" w14:textId="77777777" w:rsidR="008227EF" w:rsidRDefault="008227EF" w:rsidP="00AB6A6C">
      <w:r>
        <w:continuationSeparator/>
      </w:r>
    </w:p>
  </w:footnote>
  <w:footnote w:id="1">
    <w:p w14:paraId="68C68210" w14:textId="77777777" w:rsidR="006F7DEA" w:rsidRPr="00A67121" w:rsidRDefault="006F7DEA">
      <w:pPr>
        <w:pStyle w:val="a4"/>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A27FF" w14:textId="77777777" w:rsidR="00E90F25" w:rsidRDefault="00013DCE"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14:paraId="7E8D2A17" w14:textId="77777777" w:rsidR="00E90F25" w:rsidRDefault="008227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75B2E" w14:textId="77777777" w:rsidR="00E90F25" w:rsidRDefault="00013DCE"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D80ACF">
      <w:rPr>
        <w:rStyle w:val="a8"/>
        <w:noProof/>
      </w:rPr>
      <w:t>20</w:t>
    </w:r>
    <w:r>
      <w:rPr>
        <w:rStyle w:val="a8"/>
      </w:rPr>
      <w:fldChar w:fldCharType="end"/>
    </w:r>
  </w:p>
  <w:p w14:paraId="65D1C5AE" w14:textId="77777777" w:rsidR="00E90F25" w:rsidRDefault="008227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57274"/>
    <w:multiLevelType w:val="hybridMultilevel"/>
    <w:tmpl w:val="C8C83A14"/>
    <w:lvl w:ilvl="0" w:tplc="0B5C47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A81259"/>
    <w:multiLevelType w:val="hybridMultilevel"/>
    <w:tmpl w:val="CA72156E"/>
    <w:lvl w:ilvl="0" w:tplc="E604C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A6C"/>
    <w:rsid w:val="00013DCE"/>
    <w:rsid w:val="0005382F"/>
    <w:rsid w:val="000709EA"/>
    <w:rsid w:val="000A6114"/>
    <w:rsid w:val="000F405F"/>
    <w:rsid w:val="00101DC2"/>
    <w:rsid w:val="001622B4"/>
    <w:rsid w:val="001F1F63"/>
    <w:rsid w:val="002405D4"/>
    <w:rsid w:val="002B15B1"/>
    <w:rsid w:val="0030653B"/>
    <w:rsid w:val="00313AFD"/>
    <w:rsid w:val="003350AA"/>
    <w:rsid w:val="00394029"/>
    <w:rsid w:val="003A403E"/>
    <w:rsid w:val="003C40E5"/>
    <w:rsid w:val="004A7BD7"/>
    <w:rsid w:val="004C5746"/>
    <w:rsid w:val="004E68C1"/>
    <w:rsid w:val="00511E8A"/>
    <w:rsid w:val="005177FB"/>
    <w:rsid w:val="005A7A55"/>
    <w:rsid w:val="005D7AAA"/>
    <w:rsid w:val="005F0FDE"/>
    <w:rsid w:val="005F78C2"/>
    <w:rsid w:val="00607004"/>
    <w:rsid w:val="00650667"/>
    <w:rsid w:val="006618AB"/>
    <w:rsid w:val="006C1699"/>
    <w:rsid w:val="006C76A4"/>
    <w:rsid w:val="006F38A8"/>
    <w:rsid w:val="006F7DEA"/>
    <w:rsid w:val="00725C54"/>
    <w:rsid w:val="00750556"/>
    <w:rsid w:val="00782D35"/>
    <w:rsid w:val="007844DA"/>
    <w:rsid w:val="007E7E8E"/>
    <w:rsid w:val="007F0581"/>
    <w:rsid w:val="008227EF"/>
    <w:rsid w:val="00935631"/>
    <w:rsid w:val="0097222C"/>
    <w:rsid w:val="009D07EB"/>
    <w:rsid w:val="00A67121"/>
    <w:rsid w:val="00AB6A6C"/>
    <w:rsid w:val="00B03214"/>
    <w:rsid w:val="00B9166C"/>
    <w:rsid w:val="00B9370D"/>
    <w:rsid w:val="00C84110"/>
    <w:rsid w:val="00D12162"/>
    <w:rsid w:val="00D12B7C"/>
    <w:rsid w:val="00D62B6B"/>
    <w:rsid w:val="00D80ACF"/>
    <w:rsid w:val="00E33E1A"/>
    <w:rsid w:val="00E70FFC"/>
    <w:rsid w:val="00E854E9"/>
    <w:rsid w:val="00ED7937"/>
    <w:rsid w:val="00F97885"/>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DACC"/>
  <w15:docId w15:val="{01DA8B42-CB4E-4F7B-A7E2-903FAA68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uiPriority w:val="34"/>
    <w:qFormat/>
    <w:rsid w:val="006F38A8"/>
    <w:pPr>
      <w:ind w:left="720"/>
      <w:contextualSpacing/>
    </w:pPr>
  </w:style>
  <w:style w:type="paragraph" w:styleId="af2">
    <w:name w:val="No Spacing"/>
    <w:uiPriority w:val="1"/>
    <w:qFormat/>
    <w:rsid w:val="006F38A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E968-1872-4498-9354-D0C49B64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31</Pages>
  <Words>7902</Words>
  <Characters>45048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2023-02-16T12:21:00Z</cp:lastPrinted>
  <dcterms:created xsi:type="dcterms:W3CDTF">2023-02-08T09:13:00Z</dcterms:created>
  <dcterms:modified xsi:type="dcterms:W3CDTF">2023-02-17T07:45:00Z</dcterms:modified>
</cp:coreProperties>
</file>