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C4" w:rsidRPr="00971965" w:rsidRDefault="00261BC4" w:rsidP="00971965">
      <w:pPr>
        <w:pStyle w:val="af6"/>
        <w:jc w:val="both"/>
        <w:rPr>
          <w:rFonts w:ascii="Times New Roman" w:hAnsi="Times New Roman" w:cs="Times New Roman"/>
          <w:noProof/>
          <w:sz w:val="28"/>
          <w:szCs w:val="28"/>
        </w:rPr>
      </w:pPr>
    </w:p>
    <w:p w:rsidR="00423EED" w:rsidRPr="00971965" w:rsidRDefault="00423EED" w:rsidP="00971965">
      <w:pPr>
        <w:pStyle w:val="af6"/>
        <w:jc w:val="center"/>
        <w:rPr>
          <w:rFonts w:ascii="Times New Roman" w:hAnsi="Times New Roman" w:cs="Times New Roman"/>
          <w:sz w:val="28"/>
          <w:szCs w:val="28"/>
        </w:rPr>
      </w:pPr>
      <w:r w:rsidRPr="00971965">
        <w:rPr>
          <w:rFonts w:ascii="Times New Roman" w:hAnsi="Times New Roman" w:cs="Times New Roman"/>
          <w:noProof/>
          <w:sz w:val="28"/>
          <w:szCs w:val="28"/>
        </w:rPr>
        <w:drawing>
          <wp:inline distT="0" distB="0" distL="0" distR="0">
            <wp:extent cx="495300" cy="556260"/>
            <wp:effectExtent l="19050" t="0" r="0" b="0"/>
            <wp:docPr id="3"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7" cstate="print"/>
                    <a:srcRect/>
                    <a:stretch>
                      <a:fillRect/>
                    </a:stretch>
                  </pic:blipFill>
                  <pic:spPr bwMode="auto">
                    <a:xfrm>
                      <a:off x="0" y="0"/>
                      <a:ext cx="495300" cy="556260"/>
                    </a:xfrm>
                    <a:prstGeom prst="rect">
                      <a:avLst/>
                    </a:prstGeom>
                    <a:noFill/>
                    <a:ln w="9525">
                      <a:noFill/>
                      <a:miter lim="800000"/>
                      <a:headEnd/>
                      <a:tailEnd/>
                    </a:ln>
                  </pic:spPr>
                </pic:pic>
              </a:graphicData>
            </a:graphic>
          </wp:inline>
        </w:drawing>
      </w:r>
    </w:p>
    <w:p w:rsidR="00423EED" w:rsidRPr="00971965" w:rsidRDefault="00423EED" w:rsidP="00971965">
      <w:pPr>
        <w:pStyle w:val="af6"/>
        <w:jc w:val="center"/>
        <w:rPr>
          <w:rFonts w:ascii="Times New Roman" w:hAnsi="Times New Roman" w:cs="Times New Roman"/>
          <w:sz w:val="28"/>
          <w:szCs w:val="28"/>
        </w:rPr>
      </w:pPr>
    </w:p>
    <w:p w:rsidR="00423EED" w:rsidRPr="00971965" w:rsidRDefault="00423EED" w:rsidP="00971965">
      <w:pPr>
        <w:pStyle w:val="af6"/>
        <w:jc w:val="center"/>
        <w:rPr>
          <w:rFonts w:ascii="Times New Roman" w:hAnsi="Times New Roman" w:cs="Times New Roman"/>
          <w:b/>
          <w:sz w:val="28"/>
          <w:szCs w:val="28"/>
        </w:rPr>
      </w:pPr>
      <w:r w:rsidRPr="00971965">
        <w:rPr>
          <w:rFonts w:ascii="Times New Roman" w:hAnsi="Times New Roman" w:cs="Times New Roman"/>
          <w:b/>
          <w:sz w:val="28"/>
          <w:szCs w:val="28"/>
        </w:rPr>
        <w:t>АДМИНИСТРАЦИЯ ВОЛЬНЕНСКОГО СЕЛЬСКОГО ПОСЕЛЕНИЯ</w:t>
      </w:r>
    </w:p>
    <w:p w:rsidR="00423EED" w:rsidRPr="00971965" w:rsidRDefault="00423EED" w:rsidP="00971965">
      <w:pPr>
        <w:pStyle w:val="af6"/>
        <w:jc w:val="center"/>
        <w:rPr>
          <w:rFonts w:ascii="Times New Roman" w:hAnsi="Times New Roman" w:cs="Times New Roman"/>
          <w:b/>
          <w:sz w:val="28"/>
          <w:szCs w:val="28"/>
        </w:rPr>
      </w:pPr>
      <w:r w:rsidRPr="00971965">
        <w:rPr>
          <w:rFonts w:ascii="Times New Roman" w:hAnsi="Times New Roman" w:cs="Times New Roman"/>
          <w:b/>
          <w:sz w:val="28"/>
          <w:szCs w:val="28"/>
        </w:rPr>
        <w:t>УСПЕНСКОГО РАЙОНА</w:t>
      </w:r>
    </w:p>
    <w:p w:rsidR="00423EED" w:rsidRPr="00971965" w:rsidRDefault="00423EED" w:rsidP="00971965">
      <w:pPr>
        <w:pStyle w:val="af6"/>
        <w:jc w:val="center"/>
        <w:rPr>
          <w:rFonts w:ascii="Times New Roman" w:hAnsi="Times New Roman" w:cs="Times New Roman"/>
          <w:b/>
          <w:sz w:val="28"/>
          <w:szCs w:val="28"/>
        </w:rPr>
      </w:pPr>
      <w:r w:rsidRPr="00971965">
        <w:rPr>
          <w:rFonts w:ascii="Times New Roman" w:hAnsi="Times New Roman" w:cs="Times New Roman"/>
          <w:b/>
          <w:sz w:val="28"/>
          <w:szCs w:val="28"/>
        </w:rPr>
        <w:t>ПОСТАНОВЛЕНИЕ</w:t>
      </w:r>
    </w:p>
    <w:p w:rsidR="00423EED" w:rsidRPr="00971965" w:rsidRDefault="00423EED" w:rsidP="00971965">
      <w:pPr>
        <w:pStyle w:val="af6"/>
        <w:jc w:val="center"/>
        <w:rPr>
          <w:rFonts w:ascii="Times New Roman" w:hAnsi="Times New Roman" w:cs="Times New Roman"/>
          <w:sz w:val="28"/>
          <w:szCs w:val="28"/>
        </w:rPr>
      </w:pPr>
    </w:p>
    <w:p w:rsidR="00423EED" w:rsidRPr="00971965" w:rsidRDefault="00423EED" w:rsidP="00971965">
      <w:pPr>
        <w:pStyle w:val="af6"/>
        <w:jc w:val="both"/>
        <w:rPr>
          <w:rFonts w:ascii="Times New Roman" w:hAnsi="Times New Roman" w:cs="Times New Roman"/>
          <w:sz w:val="28"/>
          <w:szCs w:val="28"/>
        </w:rPr>
      </w:pPr>
    </w:p>
    <w:p w:rsidR="00423EED" w:rsidRPr="00971965" w:rsidRDefault="00423EED" w:rsidP="00971965">
      <w:pPr>
        <w:pStyle w:val="af6"/>
        <w:jc w:val="both"/>
        <w:rPr>
          <w:rFonts w:ascii="Times New Roman" w:hAnsi="Times New Roman" w:cs="Times New Roman"/>
          <w:b/>
          <w:sz w:val="28"/>
          <w:szCs w:val="28"/>
        </w:rPr>
      </w:pPr>
      <w:r w:rsidRPr="00971965">
        <w:rPr>
          <w:rFonts w:ascii="Times New Roman" w:hAnsi="Times New Roman" w:cs="Times New Roman"/>
          <w:sz w:val="28"/>
          <w:szCs w:val="28"/>
          <w:u w:val="single"/>
        </w:rPr>
        <w:t>«</w:t>
      </w:r>
      <w:r w:rsidR="00285DC1" w:rsidRPr="00971965">
        <w:rPr>
          <w:rFonts w:ascii="Times New Roman" w:hAnsi="Times New Roman" w:cs="Times New Roman"/>
          <w:sz w:val="28"/>
          <w:szCs w:val="28"/>
          <w:u w:val="single"/>
        </w:rPr>
        <w:t>26</w:t>
      </w:r>
      <w:r w:rsidRPr="00971965">
        <w:rPr>
          <w:rFonts w:ascii="Times New Roman" w:hAnsi="Times New Roman" w:cs="Times New Roman"/>
          <w:sz w:val="28"/>
          <w:szCs w:val="28"/>
          <w:u w:val="single"/>
        </w:rPr>
        <w:t>» февраля 2016 года</w:t>
      </w:r>
      <w:r w:rsidR="00971965" w:rsidRPr="00971965">
        <w:rPr>
          <w:rFonts w:ascii="Times New Roman" w:hAnsi="Times New Roman" w:cs="Times New Roman"/>
          <w:sz w:val="28"/>
          <w:szCs w:val="28"/>
        </w:rPr>
        <w:tab/>
      </w:r>
      <w:r w:rsidR="00212EB5">
        <w:rPr>
          <w:rFonts w:ascii="Times New Roman" w:hAnsi="Times New Roman" w:cs="Times New Roman"/>
          <w:sz w:val="28"/>
          <w:szCs w:val="28"/>
        </w:rPr>
        <w:tab/>
        <w:t xml:space="preserve">      </w:t>
      </w:r>
      <w:r w:rsidR="00212EB5">
        <w:rPr>
          <w:rFonts w:ascii="Times New Roman" w:hAnsi="Times New Roman" w:cs="Times New Roman"/>
          <w:sz w:val="28"/>
          <w:szCs w:val="28"/>
        </w:rPr>
        <w:tab/>
      </w:r>
      <w:r w:rsidR="00212EB5">
        <w:rPr>
          <w:rFonts w:ascii="Times New Roman" w:hAnsi="Times New Roman" w:cs="Times New Roman"/>
          <w:sz w:val="28"/>
          <w:szCs w:val="28"/>
        </w:rPr>
        <w:tab/>
      </w:r>
      <w:r w:rsidRPr="00971965">
        <w:rPr>
          <w:rFonts w:ascii="Times New Roman" w:hAnsi="Times New Roman" w:cs="Times New Roman"/>
          <w:sz w:val="28"/>
          <w:szCs w:val="28"/>
        </w:rPr>
        <w:tab/>
        <w:t xml:space="preserve">              </w:t>
      </w:r>
      <w:r w:rsidR="00410293" w:rsidRPr="00971965">
        <w:rPr>
          <w:rFonts w:ascii="Times New Roman" w:hAnsi="Times New Roman" w:cs="Times New Roman"/>
          <w:sz w:val="28"/>
          <w:szCs w:val="28"/>
        </w:rPr>
        <w:t xml:space="preserve">                 </w:t>
      </w:r>
      <w:r w:rsidRPr="00971965">
        <w:rPr>
          <w:rFonts w:ascii="Times New Roman" w:hAnsi="Times New Roman" w:cs="Times New Roman"/>
          <w:sz w:val="28"/>
          <w:szCs w:val="28"/>
        </w:rPr>
        <w:t xml:space="preserve">   № </w:t>
      </w:r>
      <w:r w:rsidR="00285DC1" w:rsidRPr="00971965">
        <w:rPr>
          <w:rFonts w:ascii="Times New Roman" w:hAnsi="Times New Roman" w:cs="Times New Roman"/>
          <w:sz w:val="28"/>
          <w:szCs w:val="28"/>
          <w:u w:val="single"/>
        </w:rPr>
        <w:t>58</w:t>
      </w:r>
    </w:p>
    <w:p w:rsidR="00423EED" w:rsidRPr="00971965" w:rsidRDefault="00423EED" w:rsidP="00971965">
      <w:pPr>
        <w:pStyle w:val="af6"/>
        <w:jc w:val="center"/>
        <w:rPr>
          <w:rFonts w:ascii="Times New Roman" w:hAnsi="Times New Roman" w:cs="Times New Roman"/>
          <w:sz w:val="28"/>
          <w:szCs w:val="28"/>
        </w:rPr>
      </w:pPr>
      <w:r w:rsidRPr="00971965">
        <w:rPr>
          <w:rFonts w:ascii="Times New Roman" w:hAnsi="Times New Roman" w:cs="Times New Roman"/>
          <w:sz w:val="28"/>
          <w:szCs w:val="28"/>
        </w:rPr>
        <w:t>с.</w:t>
      </w:r>
      <w:r w:rsidR="0034225A">
        <w:rPr>
          <w:rFonts w:ascii="Times New Roman" w:hAnsi="Times New Roman" w:cs="Times New Roman"/>
          <w:sz w:val="28"/>
          <w:szCs w:val="28"/>
        </w:rPr>
        <w:t xml:space="preserve"> </w:t>
      </w:r>
      <w:r w:rsidRPr="00971965">
        <w:rPr>
          <w:rFonts w:ascii="Times New Roman" w:hAnsi="Times New Roman" w:cs="Times New Roman"/>
          <w:sz w:val="28"/>
          <w:szCs w:val="28"/>
        </w:rPr>
        <w:t>Вольное</w:t>
      </w:r>
    </w:p>
    <w:p w:rsidR="00E01796" w:rsidRPr="00971965" w:rsidRDefault="00E01796" w:rsidP="00971965">
      <w:pPr>
        <w:pStyle w:val="af5"/>
        <w:jc w:val="both"/>
        <w:rPr>
          <w:rStyle w:val="af4"/>
          <w:rFonts w:ascii="Times New Roman" w:hAnsi="Times New Roman" w:cs="Times New Roman"/>
          <w:b w:val="0"/>
          <w:sz w:val="28"/>
          <w:szCs w:val="28"/>
        </w:rPr>
      </w:pPr>
    </w:p>
    <w:p w:rsidR="00971965" w:rsidRPr="00971965" w:rsidRDefault="00971965"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jc w:val="center"/>
        <w:rPr>
          <w:rStyle w:val="af4"/>
          <w:rFonts w:ascii="Times New Roman" w:hAnsi="Times New Roman" w:cs="Times New Roman"/>
          <w:sz w:val="28"/>
          <w:szCs w:val="28"/>
        </w:rPr>
      </w:pPr>
      <w:r w:rsidRPr="00971965">
        <w:rPr>
          <w:rStyle w:val="af4"/>
          <w:rFonts w:ascii="Times New Roman" w:hAnsi="Times New Roman" w:cs="Times New Roman"/>
          <w:sz w:val="28"/>
          <w:szCs w:val="28"/>
        </w:rPr>
        <w:t>Об утверждении административного регламента</w:t>
      </w:r>
      <w:r w:rsidR="00285DC1" w:rsidRPr="00971965">
        <w:rPr>
          <w:rStyle w:val="af4"/>
          <w:rFonts w:ascii="Times New Roman" w:hAnsi="Times New Roman" w:cs="Times New Roman"/>
          <w:sz w:val="28"/>
          <w:szCs w:val="28"/>
        </w:rPr>
        <w:t xml:space="preserve"> </w:t>
      </w:r>
      <w:r w:rsidRPr="00971965">
        <w:rPr>
          <w:rStyle w:val="af4"/>
          <w:rFonts w:ascii="Times New Roman" w:hAnsi="Times New Roman" w:cs="Times New Roman"/>
          <w:sz w:val="28"/>
          <w:szCs w:val="28"/>
        </w:rPr>
        <w:t>предоставления муниципальной услуги</w:t>
      </w:r>
      <w:r w:rsidR="00285DC1" w:rsidRPr="00971965">
        <w:rPr>
          <w:rStyle w:val="af4"/>
          <w:rFonts w:ascii="Times New Roman" w:hAnsi="Times New Roman" w:cs="Times New Roman"/>
          <w:sz w:val="28"/>
          <w:szCs w:val="28"/>
        </w:rPr>
        <w:t xml:space="preserve"> </w:t>
      </w:r>
      <w:r w:rsidRPr="00971965">
        <w:rPr>
          <w:rStyle w:val="af4"/>
          <w:rFonts w:ascii="Times New Roman" w:hAnsi="Times New Roman" w:cs="Times New Roman"/>
          <w:sz w:val="28"/>
          <w:szCs w:val="28"/>
        </w:rPr>
        <w:t>«Предоставление муниципального имущества</w:t>
      </w:r>
      <w:r w:rsidR="00285DC1" w:rsidRPr="00971965">
        <w:rPr>
          <w:rStyle w:val="af4"/>
          <w:rFonts w:ascii="Times New Roman" w:hAnsi="Times New Roman" w:cs="Times New Roman"/>
          <w:sz w:val="28"/>
          <w:szCs w:val="28"/>
        </w:rPr>
        <w:t xml:space="preserve"> </w:t>
      </w:r>
      <w:r w:rsidRPr="00971965">
        <w:rPr>
          <w:rStyle w:val="af4"/>
          <w:rFonts w:ascii="Times New Roman" w:hAnsi="Times New Roman" w:cs="Times New Roman"/>
          <w:sz w:val="28"/>
          <w:szCs w:val="28"/>
        </w:rPr>
        <w:t>в аренду или безвозмездное пользование без проведения торгов»</w:t>
      </w:r>
    </w:p>
    <w:p w:rsidR="00285DC1" w:rsidRPr="00971965" w:rsidRDefault="00285DC1" w:rsidP="00971965">
      <w:pPr>
        <w:pStyle w:val="af5"/>
        <w:jc w:val="both"/>
        <w:rPr>
          <w:rStyle w:val="af4"/>
          <w:rFonts w:ascii="Times New Roman" w:hAnsi="Times New Roman" w:cs="Times New Roman"/>
          <w:sz w:val="28"/>
          <w:szCs w:val="28"/>
        </w:rPr>
      </w:pPr>
    </w:p>
    <w:p w:rsidR="00971965" w:rsidRPr="00971965" w:rsidRDefault="00971965" w:rsidP="00971965">
      <w:pPr>
        <w:pStyle w:val="af5"/>
        <w:jc w:val="both"/>
        <w:rPr>
          <w:rStyle w:val="af4"/>
          <w:rFonts w:ascii="Times New Roman" w:hAnsi="Times New Roman" w:cs="Times New Roman"/>
          <w:sz w:val="28"/>
          <w:szCs w:val="28"/>
        </w:rPr>
      </w:pPr>
    </w:p>
    <w:p w:rsidR="00971965" w:rsidRPr="00971965" w:rsidRDefault="00971965" w:rsidP="00971965">
      <w:pPr>
        <w:pStyle w:val="af5"/>
        <w:jc w:val="both"/>
        <w:rPr>
          <w:rStyle w:val="af4"/>
          <w:rFonts w:ascii="Times New Roman" w:hAnsi="Times New Roman" w:cs="Times New Roman"/>
          <w:sz w:val="28"/>
          <w:szCs w:val="28"/>
        </w:rPr>
      </w:pP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уставом </w:t>
      </w:r>
      <w:r w:rsidR="00423EED"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постановляю:  </w:t>
      </w:r>
    </w:p>
    <w:p w:rsidR="00E01796" w:rsidRPr="00971965" w:rsidRDefault="00423EED"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1. </w:t>
      </w:r>
      <w:r w:rsidR="00E01796" w:rsidRPr="00971965">
        <w:rPr>
          <w:rStyle w:val="af4"/>
          <w:rFonts w:ascii="Times New Roman" w:hAnsi="Times New Roman" w:cs="Times New Roman"/>
          <w:b w:val="0"/>
          <w:sz w:val="28"/>
          <w:szCs w:val="28"/>
        </w:rPr>
        <w:t>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2. Обнародовать настоящее постановление в соответствии с уставом </w:t>
      </w:r>
      <w:r w:rsidR="00423EED"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и разместить на официальном сайте администрации </w:t>
      </w:r>
      <w:r w:rsidR="00423EED"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в сети «Интернет».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3. </w:t>
      </w:r>
      <w:proofErr w:type="gramStart"/>
      <w:r w:rsidRPr="00971965">
        <w:rPr>
          <w:rStyle w:val="af4"/>
          <w:rFonts w:ascii="Times New Roman" w:hAnsi="Times New Roman" w:cs="Times New Roman"/>
          <w:b w:val="0"/>
          <w:sz w:val="28"/>
          <w:szCs w:val="28"/>
        </w:rPr>
        <w:t>Контроль за</w:t>
      </w:r>
      <w:proofErr w:type="gramEnd"/>
      <w:r w:rsidRPr="00971965">
        <w:rPr>
          <w:rStyle w:val="af4"/>
          <w:rFonts w:ascii="Times New Roman" w:hAnsi="Times New Roman" w:cs="Times New Roman"/>
          <w:b w:val="0"/>
          <w:sz w:val="28"/>
          <w:szCs w:val="28"/>
        </w:rPr>
        <w:t xml:space="preserve"> выполнением настоящего постановления оставляю за собой.</w:t>
      </w:r>
    </w:p>
    <w:p w:rsidR="00E01796"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 Постановление вступает в силу на следующий день после дня его официального обнародования.</w:t>
      </w:r>
    </w:p>
    <w:p w:rsidR="00971965" w:rsidRPr="00971965" w:rsidRDefault="00971965" w:rsidP="00971965">
      <w:pPr>
        <w:pStyle w:val="af5"/>
        <w:ind w:left="0" w:firstLine="426"/>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w:t>
      </w:r>
      <w:r w:rsidR="00423EED"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p>
    <w:p w:rsidR="00E01796"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поселения Успенского района</w:t>
      </w:r>
      <w:r w:rsidR="00971965">
        <w:rPr>
          <w:rStyle w:val="af4"/>
          <w:rFonts w:ascii="Times New Roman" w:hAnsi="Times New Roman" w:cs="Times New Roman"/>
          <w:b w:val="0"/>
          <w:sz w:val="28"/>
          <w:szCs w:val="28"/>
        </w:rPr>
        <w:tab/>
      </w:r>
      <w:r w:rsidR="00971965">
        <w:rPr>
          <w:rStyle w:val="af4"/>
          <w:rFonts w:ascii="Times New Roman" w:hAnsi="Times New Roman" w:cs="Times New Roman"/>
          <w:b w:val="0"/>
          <w:sz w:val="28"/>
          <w:szCs w:val="28"/>
        </w:rPr>
        <w:tab/>
      </w:r>
      <w:r w:rsidR="00971965">
        <w:rPr>
          <w:rStyle w:val="af4"/>
          <w:rFonts w:ascii="Times New Roman" w:hAnsi="Times New Roman" w:cs="Times New Roman"/>
          <w:b w:val="0"/>
          <w:sz w:val="28"/>
          <w:szCs w:val="28"/>
        </w:rPr>
        <w:tab/>
      </w:r>
      <w:r w:rsidR="00971965">
        <w:rPr>
          <w:rStyle w:val="af4"/>
          <w:rFonts w:ascii="Times New Roman" w:hAnsi="Times New Roman" w:cs="Times New Roman"/>
          <w:b w:val="0"/>
          <w:sz w:val="28"/>
          <w:szCs w:val="28"/>
        </w:rPr>
        <w:tab/>
      </w:r>
      <w:r w:rsidR="00971965">
        <w:rPr>
          <w:rStyle w:val="af4"/>
          <w:rFonts w:ascii="Times New Roman" w:hAnsi="Times New Roman" w:cs="Times New Roman"/>
          <w:b w:val="0"/>
          <w:sz w:val="28"/>
          <w:szCs w:val="28"/>
        </w:rPr>
        <w:tab/>
        <w:t>С.М.Багдасарян</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00971965">
        <w:rPr>
          <w:rStyle w:val="af4"/>
          <w:rFonts w:ascii="Times New Roman" w:hAnsi="Times New Roman" w:cs="Times New Roman"/>
          <w:b w:val="0"/>
          <w:sz w:val="28"/>
          <w:szCs w:val="28"/>
        </w:rPr>
        <w:t xml:space="preserve">  </w:t>
      </w:r>
    </w:p>
    <w:p w:rsidR="0034225A" w:rsidRPr="00971965" w:rsidRDefault="0034225A"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w:t>
      </w: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 постановлению администрации</w:t>
      </w:r>
    </w:p>
    <w:p w:rsidR="00E01796" w:rsidRPr="00971965" w:rsidRDefault="00285DC1"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Вольненского</w:t>
      </w:r>
      <w:r w:rsidR="00E01796" w:rsidRPr="00971965">
        <w:rPr>
          <w:rStyle w:val="af4"/>
          <w:rFonts w:ascii="Times New Roman" w:hAnsi="Times New Roman" w:cs="Times New Roman"/>
          <w:b w:val="0"/>
          <w:sz w:val="28"/>
          <w:szCs w:val="28"/>
        </w:rPr>
        <w:t xml:space="preserve"> сельского поселения</w:t>
      </w: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Успенского района</w:t>
      </w:r>
    </w:p>
    <w:p w:rsidR="00E01796" w:rsidRPr="00971965" w:rsidRDefault="00E01796" w:rsidP="00971965">
      <w:pPr>
        <w:pStyle w:val="af5"/>
        <w:jc w:val="right"/>
        <w:rPr>
          <w:rStyle w:val="af4"/>
          <w:rFonts w:ascii="Times New Roman" w:hAnsi="Times New Roman" w:cs="Times New Roman"/>
          <w:b w:val="0"/>
          <w:sz w:val="28"/>
          <w:szCs w:val="28"/>
          <w:u w:val="single"/>
        </w:rPr>
      </w:pPr>
      <w:r w:rsidRPr="00971965">
        <w:rPr>
          <w:rStyle w:val="af4"/>
          <w:rFonts w:ascii="Times New Roman" w:hAnsi="Times New Roman" w:cs="Times New Roman"/>
          <w:b w:val="0"/>
          <w:sz w:val="28"/>
          <w:szCs w:val="28"/>
        </w:rPr>
        <w:t xml:space="preserve">от </w:t>
      </w:r>
      <w:r w:rsidR="00285DC1" w:rsidRPr="00971965">
        <w:rPr>
          <w:rStyle w:val="af4"/>
          <w:rFonts w:ascii="Times New Roman" w:hAnsi="Times New Roman" w:cs="Times New Roman"/>
          <w:b w:val="0"/>
          <w:sz w:val="28"/>
          <w:szCs w:val="28"/>
          <w:u w:val="single"/>
        </w:rPr>
        <w:t xml:space="preserve">26 февраля </w:t>
      </w:r>
      <w:r w:rsidRPr="00971965">
        <w:rPr>
          <w:rStyle w:val="af4"/>
          <w:rFonts w:ascii="Times New Roman" w:hAnsi="Times New Roman" w:cs="Times New Roman"/>
          <w:b w:val="0"/>
          <w:sz w:val="28"/>
          <w:szCs w:val="28"/>
          <w:u w:val="single"/>
        </w:rPr>
        <w:t>2016</w:t>
      </w:r>
      <w:r w:rsidRPr="00971965">
        <w:rPr>
          <w:rStyle w:val="af4"/>
          <w:rFonts w:ascii="Times New Roman" w:hAnsi="Times New Roman" w:cs="Times New Roman"/>
          <w:b w:val="0"/>
          <w:sz w:val="28"/>
          <w:szCs w:val="28"/>
        </w:rPr>
        <w:t xml:space="preserve"> года № </w:t>
      </w:r>
      <w:r w:rsidR="00285DC1" w:rsidRPr="00971965">
        <w:rPr>
          <w:rStyle w:val="af4"/>
          <w:rFonts w:ascii="Times New Roman" w:hAnsi="Times New Roman" w:cs="Times New Roman"/>
          <w:b w:val="0"/>
          <w:sz w:val="28"/>
          <w:szCs w:val="28"/>
          <w:u w:val="single"/>
        </w:rPr>
        <w:t>58</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3579D5" w:rsidRPr="00971965" w:rsidRDefault="003579D5" w:rsidP="00971965">
      <w:pPr>
        <w:pStyle w:val="af5"/>
        <w:jc w:val="both"/>
        <w:rPr>
          <w:rStyle w:val="af4"/>
          <w:rFonts w:ascii="Times New Roman" w:hAnsi="Times New Roman" w:cs="Times New Roman"/>
          <w:b w:val="0"/>
          <w:sz w:val="28"/>
          <w:szCs w:val="28"/>
        </w:rPr>
      </w:pPr>
    </w:p>
    <w:tbl>
      <w:tblPr>
        <w:tblW w:w="9889" w:type="dxa"/>
        <w:jc w:val="center"/>
        <w:tblLook w:val="04A0"/>
      </w:tblPr>
      <w:tblGrid>
        <w:gridCol w:w="9889"/>
      </w:tblGrid>
      <w:tr w:rsidR="00E01796" w:rsidRPr="00971965" w:rsidTr="00971965">
        <w:trPr>
          <w:trHeight w:val="340"/>
          <w:jc w:val="center"/>
        </w:trPr>
        <w:tc>
          <w:tcPr>
            <w:tcW w:w="9889" w:type="dxa"/>
          </w:tcPr>
          <w:p w:rsidR="00E01796" w:rsidRPr="00971965" w:rsidRDefault="00E01796" w:rsidP="00971965">
            <w:pPr>
              <w:pStyle w:val="af5"/>
              <w:jc w:val="both"/>
              <w:rPr>
                <w:rStyle w:val="af4"/>
                <w:rFonts w:ascii="Times New Roman" w:hAnsi="Times New Roman" w:cs="Times New Roman"/>
                <w:color w:val="000000" w:themeColor="text1"/>
                <w:sz w:val="28"/>
                <w:szCs w:val="28"/>
              </w:rPr>
            </w:pPr>
            <w:r w:rsidRPr="00971965">
              <w:rPr>
                <w:rStyle w:val="af4"/>
                <w:rFonts w:ascii="Times New Roman" w:hAnsi="Times New Roman" w:cs="Times New Roman"/>
                <w:color w:val="000000" w:themeColor="text1"/>
                <w:sz w:val="28"/>
                <w:szCs w:val="28"/>
              </w:rPr>
              <w:t>АДМИНИСТРАТИВНЫЙ РЕГЛАМЕНТ</w:t>
            </w:r>
          </w:p>
        </w:tc>
      </w:tr>
      <w:tr w:rsidR="00E01796" w:rsidRPr="00971965" w:rsidTr="00971965">
        <w:trPr>
          <w:jc w:val="center"/>
        </w:trPr>
        <w:tc>
          <w:tcPr>
            <w:tcW w:w="9889" w:type="dxa"/>
          </w:tcPr>
          <w:p w:rsidR="00E01796" w:rsidRPr="00971965" w:rsidRDefault="00E01796" w:rsidP="00971965">
            <w:pPr>
              <w:pStyle w:val="af5"/>
              <w:jc w:val="both"/>
              <w:rPr>
                <w:rStyle w:val="af4"/>
                <w:rFonts w:ascii="Times New Roman" w:hAnsi="Times New Roman" w:cs="Times New Roman"/>
                <w:color w:val="000000" w:themeColor="text1"/>
                <w:sz w:val="28"/>
                <w:szCs w:val="28"/>
              </w:rPr>
            </w:pPr>
            <w:r w:rsidRPr="00971965">
              <w:rPr>
                <w:rStyle w:val="af4"/>
                <w:rFonts w:ascii="Times New Roman" w:hAnsi="Times New Roman" w:cs="Times New Roman"/>
                <w:color w:val="000000" w:themeColor="text1"/>
                <w:sz w:val="28"/>
                <w:szCs w:val="28"/>
              </w:rPr>
              <w:t>предоставления муниципальной услуги</w:t>
            </w:r>
          </w:p>
          <w:p w:rsidR="00E01796" w:rsidRPr="00971965" w:rsidRDefault="00E01796" w:rsidP="00971965">
            <w:pPr>
              <w:pStyle w:val="af5"/>
              <w:jc w:val="both"/>
              <w:rPr>
                <w:rStyle w:val="af4"/>
                <w:rFonts w:ascii="Times New Roman" w:hAnsi="Times New Roman" w:cs="Times New Roman"/>
                <w:color w:val="000000" w:themeColor="text1"/>
                <w:sz w:val="28"/>
                <w:szCs w:val="28"/>
              </w:rPr>
            </w:pPr>
            <w:r w:rsidRPr="00971965">
              <w:rPr>
                <w:rStyle w:val="af4"/>
                <w:rFonts w:ascii="Times New Roman" w:hAnsi="Times New Roman" w:cs="Times New Roman"/>
                <w:color w:val="000000" w:themeColor="text1"/>
                <w:sz w:val="28"/>
                <w:szCs w:val="28"/>
              </w:rPr>
              <w:t>«Предоставление муниципального имущества в аренду</w:t>
            </w:r>
          </w:p>
          <w:p w:rsidR="00E01796" w:rsidRPr="00971965" w:rsidRDefault="00E01796" w:rsidP="00971965">
            <w:pPr>
              <w:pStyle w:val="af5"/>
              <w:jc w:val="both"/>
              <w:rPr>
                <w:rStyle w:val="af4"/>
                <w:rFonts w:ascii="Times New Roman" w:hAnsi="Times New Roman" w:cs="Times New Roman"/>
                <w:color w:val="000000" w:themeColor="text1"/>
                <w:sz w:val="28"/>
                <w:szCs w:val="28"/>
              </w:rPr>
            </w:pPr>
            <w:r w:rsidRPr="00971965">
              <w:rPr>
                <w:rStyle w:val="af4"/>
                <w:rFonts w:ascii="Times New Roman" w:hAnsi="Times New Roman" w:cs="Times New Roman"/>
                <w:color w:val="000000" w:themeColor="text1"/>
                <w:sz w:val="28"/>
                <w:szCs w:val="28"/>
              </w:rPr>
              <w:t>или безвозмездное пользование без проведения торгов»</w:t>
            </w:r>
          </w:p>
        </w:tc>
      </w:tr>
    </w:tbl>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I. Общие положения</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1.1. </w:t>
      </w:r>
      <w:proofErr w:type="gramStart"/>
      <w:r w:rsidRPr="00971965">
        <w:rPr>
          <w:rStyle w:val="af4"/>
          <w:rFonts w:ascii="Times New Roman" w:hAnsi="Times New Roman" w:cs="Times New Roman"/>
          <w:b w:val="0"/>
          <w:sz w:val="28"/>
          <w:szCs w:val="28"/>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и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Термины и </w:t>
      </w:r>
      <w:proofErr w:type="gramStart"/>
      <w:r w:rsidRPr="00971965">
        <w:rPr>
          <w:rStyle w:val="af4"/>
          <w:rFonts w:ascii="Times New Roman" w:hAnsi="Times New Roman" w:cs="Times New Roman"/>
          <w:b w:val="0"/>
          <w:sz w:val="28"/>
          <w:szCs w:val="28"/>
        </w:rPr>
        <w:t>определения, используемые в настоящем Административном регламенте соответствуют</w:t>
      </w:r>
      <w:proofErr w:type="gramEnd"/>
      <w:r w:rsidRPr="00971965">
        <w:rPr>
          <w:rStyle w:val="af4"/>
          <w:rFonts w:ascii="Times New Roman" w:hAnsi="Times New Roman" w:cs="Times New Roman"/>
          <w:b w:val="0"/>
          <w:sz w:val="28"/>
          <w:szCs w:val="28"/>
        </w:rPr>
        <w:t xml:space="preserve"> терминам и определениям, установленным в законодательных и иных нормативных правовых актах Российской Федерации.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1.2. Заявителями являются юридические и физические лица, отвечающие требованиям статьи 17.1 Федерального закона от 26 июля 2006 года № 135-ФЗ «О защите конкуренции».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3579D5" w:rsidRPr="00971965" w:rsidRDefault="003579D5" w:rsidP="00971965">
      <w:pPr>
        <w:spacing w:line="294" w:lineRule="exact"/>
        <w:ind w:firstLine="709"/>
        <w:jc w:val="both"/>
        <w:rPr>
          <w:rFonts w:ascii="Times New Roman" w:hAnsi="Times New Roman" w:cs="Times New Roman"/>
          <w:sz w:val="28"/>
          <w:szCs w:val="28"/>
        </w:rPr>
      </w:pPr>
      <w:r w:rsidRPr="00971965">
        <w:rPr>
          <w:rFonts w:ascii="Times New Roman" w:hAnsi="Times New Roman" w:cs="Times New Roman"/>
          <w:sz w:val="28"/>
          <w:szCs w:val="28"/>
        </w:rPr>
        <w:t xml:space="preserve">1.3. Информация о месте нахождения и графике работы, справочных телефонах органа, предоставляющего муниципальную услугу, органов, </w:t>
      </w:r>
      <w:r w:rsidRPr="00971965">
        <w:rPr>
          <w:rFonts w:ascii="Times New Roman" w:hAnsi="Times New Roman" w:cs="Times New Roman"/>
          <w:sz w:val="28"/>
          <w:szCs w:val="28"/>
        </w:rPr>
        <w:lastRenderedPageBreak/>
        <w:t>участвующих в предоставлении муниципальной услуги, отделов по работе с гражданами и организациями МБУ «МФЦ»:</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2147"/>
        <w:gridCol w:w="44"/>
        <w:gridCol w:w="1908"/>
        <w:gridCol w:w="32"/>
        <w:gridCol w:w="2329"/>
      </w:tblGrid>
      <w:tr w:rsidR="003579D5" w:rsidRPr="00971965" w:rsidTr="00971965">
        <w:trPr>
          <w:trHeight w:val="417"/>
        </w:trPr>
        <w:tc>
          <w:tcPr>
            <w:tcW w:w="3240" w:type="dxa"/>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Наименование</w:t>
            </w:r>
          </w:p>
        </w:tc>
        <w:tc>
          <w:tcPr>
            <w:tcW w:w="2191" w:type="dxa"/>
            <w:gridSpan w:val="2"/>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Адрес</w:t>
            </w:r>
          </w:p>
        </w:tc>
        <w:tc>
          <w:tcPr>
            <w:tcW w:w="1908" w:type="dxa"/>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Телефоны</w:t>
            </w:r>
          </w:p>
        </w:tc>
        <w:tc>
          <w:tcPr>
            <w:tcW w:w="2361" w:type="dxa"/>
            <w:gridSpan w:val="2"/>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Режим работы</w:t>
            </w:r>
          </w:p>
        </w:tc>
      </w:tr>
      <w:tr w:rsidR="003579D5" w:rsidRPr="00971965" w:rsidTr="00971965">
        <w:trPr>
          <w:trHeight w:val="417"/>
        </w:trPr>
        <w:tc>
          <w:tcPr>
            <w:tcW w:w="3240" w:type="dxa"/>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1</w:t>
            </w:r>
          </w:p>
        </w:tc>
        <w:tc>
          <w:tcPr>
            <w:tcW w:w="2191" w:type="dxa"/>
            <w:gridSpan w:val="2"/>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2</w:t>
            </w:r>
          </w:p>
        </w:tc>
        <w:tc>
          <w:tcPr>
            <w:tcW w:w="1908" w:type="dxa"/>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3</w:t>
            </w:r>
          </w:p>
        </w:tc>
        <w:tc>
          <w:tcPr>
            <w:tcW w:w="2361" w:type="dxa"/>
            <w:gridSpan w:val="2"/>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4</w:t>
            </w:r>
          </w:p>
        </w:tc>
      </w:tr>
      <w:tr w:rsidR="003579D5" w:rsidRPr="00971965" w:rsidTr="00971965">
        <w:tc>
          <w:tcPr>
            <w:tcW w:w="3240" w:type="dxa"/>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Администрация Вольненского сельского поселения Успенского района</w:t>
            </w: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p>
        </w:tc>
        <w:tc>
          <w:tcPr>
            <w:tcW w:w="2191" w:type="dxa"/>
            <w:gridSpan w:val="2"/>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с. Вольное,</w:t>
            </w: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ул. Краснодарская, 2,</w:t>
            </w:r>
          </w:p>
          <w:p w:rsidR="003579D5" w:rsidRPr="00971965" w:rsidRDefault="003579D5" w:rsidP="00971965">
            <w:pPr>
              <w:spacing w:line="280" w:lineRule="exact"/>
              <w:jc w:val="both"/>
              <w:rPr>
                <w:rFonts w:ascii="Times New Roman" w:hAnsi="Times New Roman" w:cs="Times New Roman"/>
                <w:sz w:val="28"/>
                <w:szCs w:val="28"/>
              </w:rPr>
            </w:pPr>
            <w:proofErr w:type="spellStart"/>
            <w:r w:rsidRPr="00971965">
              <w:rPr>
                <w:rFonts w:ascii="Times New Roman" w:hAnsi="Times New Roman" w:cs="Times New Roman"/>
                <w:sz w:val="28"/>
                <w:szCs w:val="28"/>
                <w:lang w:val="en-US"/>
              </w:rPr>
              <w:t>Volnadm</w:t>
            </w:r>
            <w:proofErr w:type="spellEnd"/>
            <w:r w:rsidRPr="00971965">
              <w:rPr>
                <w:rFonts w:ascii="Times New Roman" w:hAnsi="Times New Roman" w:cs="Times New Roman"/>
                <w:sz w:val="28"/>
                <w:szCs w:val="28"/>
              </w:rPr>
              <w:t>@</w:t>
            </w:r>
            <w:proofErr w:type="spellStart"/>
            <w:r w:rsidRPr="00971965">
              <w:rPr>
                <w:rFonts w:ascii="Times New Roman" w:hAnsi="Times New Roman" w:cs="Times New Roman"/>
                <w:sz w:val="28"/>
                <w:szCs w:val="28"/>
              </w:rPr>
              <w:t>mail.ru</w:t>
            </w:r>
            <w:proofErr w:type="spellEnd"/>
          </w:p>
        </w:tc>
        <w:tc>
          <w:tcPr>
            <w:tcW w:w="1908" w:type="dxa"/>
            <w:vAlign w:val="center"/>
          </w:tcPr>
          <w:p w:rsidR="003579D5" w:rsidRPr="00971965" w:rsidRDefault="003579D5" w:rsidP="00971965">
            <w:pPr>
              <w:tabs>
                <w:tab w:val="left" w:pos="1386"/>
              </w:tabs>
              <w:spacing w:line="280" w:lineRule="exact"/>
              <w:jc w:val="both"/>
              <w:rPr>
                <w:rFonts w:ascii="Times New Roman" w:hAnsi="Times New Roman" w:cs="Times New Roman"/>
                <w:iCs/>
                <w:spacing w:val="-4"/>
                <w:sz w:val="28"/>
                <w:szCs w:val="28"/>
              </w:rPr>
            </w:pPr>
            <w:r w:rsidRPr="00971965">
              <w:rPr>
                <w:rFonts w:ascii="Times New Roman" w:hAnsi="Times New Roman" w:cs="Times New Roman"/>
                <w:iCs/>
                <w:spacing w:val="-4"/>
                <w:sz w:val="28"/>
                <w:szCs w:val="28"/>
              </w:rPr>
              <w:t>общий отдел –</w:t>
            </w: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iCs/>
                <w:spacing w:val="-4"/>
                <w:sz w:val="28"/>
                <w:szCs w:val="28"/>
              </w:rPr>
              <w:t>(86140) 6-91-43</w:t>
            </w: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p>
        </w:tc>
        <w:tc>
          <w:tcPr>
            <w:tcW w:w="2361" w:type="dxa"/>
            <w:gridSpan w:val="2"/>
            <w:vAlign w:val="center"/>
          </w:tcPr>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Вторни</w:t>
            </w:r>
            <w:proofErr w:type="gramStart"/>
            <w:r w:rsidRPr="00971965">
              <w:rPr>
                <w:rFonts w:ascii="Times New Roman" w:hAnsi="Times New Roman" w:cs="Times New Roman"/>
                <w:spacing w:val="-4"/>
                <w:sz w:val="28"/>
                <w:szCs w:val="28"/>
              </w:rPr>
              <w:t>к-</w:t>
            </w:r>
            <w:proofErr w:type="gramEnd"/>
            <w:r w:rsidRPr="00971965">
              <w:rPr>
                <w:rFonts w:ascii="Times New Roman" w:hAnsi="Times New Roman" w:cs="Times New Roman"/>
                <w:spacing w:val="-4"/>
                <w:sz w:val="28"/>
                <w:szCs w:val="28"/>
              </w:rPr>
              <w:t xml:space="preserve"> четверг с 09.00 до 18.00;</w:t>
            </w: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 xml:space="preserve">перерыв </w:t>
            </w: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с 13.00 до 14.00</w:t>
            </w: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r w:rsidRPr="00971965">
              <w:rPr>
                <w:rFonts w:ascii="Times New Roman" w:hAnsi="Times New Roman" w:cs="Times New Roman"/>
                <w:spacing w:val="-4"/>
                <w:sz w:val="28"/>
                <w:szCs w:val="28"/>
              </w:rPr>
              <w:t>суббота – воскресенье               выходной</w:t>
            </w:r>
          </w:p>
          <w:p w:rsidR="003579D5" w:rsidRPr="00971965" w:rsidRDefault="003579D5" w:rsidP="00971965">
            <w:pPr>
              <w:tabs>
                <w:tab w:val="left" w:pos="1386"/>
              </w:tabs>
              <w:spacing w:line="280" w:lineRule="exact"/>
              <w:jc w:val="both"/>
              <w:rPr>
                <w:rFonts w:ascii="Times New Roman" w:hAnsi="Times New Roman" w:cs="Times New Roman"/>
                <w:spacing w:val="-4"/>
                <w:sz w:val="28"/>
                <w:szCs w:val="28"/>
              </w:rPr>
            </w:pPr>
          </w:p>
        </w:tc>
      </w:tr>
      <w:tr w:rsidR="003579D5" w:rsidRPr="00971965" w:rsidTr="00971965">
        <w:tc>
          <w:tcPr>
            <w:tcW w:w="3240" w:type="dxa"/>
            <w:vAlign w:val="center"/>
          </w:tcPr>
          <w:p w:rsidR="003579D5" w:rsidRPr="00971965" w:rsidRDefault="003579D5" w:rsidP="00971965">
            <w:pPr>
              <w:tabs>
                <w:tab w:val="left" w:pos="1386"/>
              </w:tabs>
              <w:spacing w:line="235" w:lineRule="auto"/>
              <w:jc w:val="both"/>
              <w:rPr>
                <w:rFonts w:ascii="Times New Roman" w:hAnsi="Times New Roman" w:cs="Times New Roman"/>
                <w:spacing w:val="-4"/>
                <w:sz w:val="28"/>
                <w:szCs w:val="28"/>
              </w:rPr>
            </w:pPr>
            <w:r w:rsidRPr="00971965">
              <w:rPr>
                <w:rFonts w:ascii="Times New Roman" w:hAnsi="Times New Roman" w:cs="Times New Roman"/>
                <w:b/>
                <w:i/>
                <w:spacing w:val="-4"/>
                <w:sz w:val="28"/>
                <w:szCs w:val="28"/>
              </w:rPr>
              <w:t xml:space="preserve"> </w:t>
            </w:r>
            <w:r w:rsidRPr="00971965">
              <w:rPr>
                <w:rFonts w:ascii="Times New Roman" w:hAnsi="Times New Roman" w:cs="Times New Roman"/>
                <w:sz w:val="28"/>
                <w:szCs w:val="28"/>
              </w:rPr>
              <w:t>Муниципальное бюджетное учреждение " Успенский районный многофункциональный центр предоставления государственных и муниципальных услуг"</w:t>
            </w:r>
            <w:r w:rsidRPr="00971965">
              <w:rPr>
                <w:rFonts w:ascii="Times New Roman" w:hAnsi="Times New Roman" w:cs="Times New Roman"/>
                <w:spacing w:val="-4"/>
                <w:sz w:val="28"/>
                <w:szCs w:val="28"/>
              </w:rPr>
              <w:t xml:space="preserve"> </w:t>
            </w:r>
          </w:p>
        </w:tc>
        <w:tc>
          <w:tcPr>
            <w:tcW w:w="2147" w:type="dxa"/>
            <w:vAlign w:val="center"/>
          </w:tcPr>
          <w:p w:rsidR="003579D5" w:rsidRPr="00971965" w:rsidRDefault="003579D5" w:rsidP="00971965">
            <w:pPr>
              <w:tabs>
                <w:tab w:val="left" w:pos="1386"/>
              </w:tabs>
              <w:spacing w:line="235" w:lineRule="auto"/>
              <w:jc w:val="both"/>
              <w:rPr>
                <w:rFonts w:ascii="Times New Roman" w:hAnsi="Times New Roman" w:cs="Times New Roman"/>
                <w:spacing w:val="-4"/>
                <w:sz w:val="28"/>
                <w:szCs w:val="28"/>
              </w:rPr>
            </w:pPr>
            <w:r w:rsidRPr="00971965">
              <w:rPr>
                <w:rFonts w:ascii="Times New Roman" w:hAnsi="Times New Roman" w:cs="Times New Roman"/>
                <w:sz w:val="28"/>
                <w:szCs w:val="28"/>
              </w:rPr>
              <w:t>село Успенское,            улица Калинина 76,         1 этаж</w:t>
            </w:r>
            <w:proofErr w:type="gramStart"/>
            <w:r w:rsidRPr="00971965">
              <w:rPr>
                <w:rFonts w:ascii="Times New Roman" w:hAnsi="Times New Roman" w:cs="Times New Roman"/>
                <w:sz w:val="28"/>
                <w:szCs w:val="28"/>
              </w:rPr>
              <w:t>.</w:t>
            </w:r>
            <w:r w:rsidRPr="00971965">
              <w:rPr>
                <w:rFonts w:ascii="Times New Roman" w:hAnsi="Times New Roman" w:cs="Times New Roman"/>
                <w:spacing w:val="-4"/>
                <w:sz w:val="28"/>
                <w:szCs w:val="28"/>
              </w:rPr>
              <w:t>;</w:t>
            </w:r>
            <w:proofErr w:type="gramEnd"/>
          </w:p>
          <w:p w:rsidR="003579D5" w:rsidRPr="00971965" w:rsidRDefault="003579D5" w:rsidP="00971965">
            <w:pPr>
              <w:tabs>
                <w:tab w:val="left" w:pos="1386"/>
              </w:tabs>
              <w:spacing w:line="235" w:lineRule="auto"/>
              <w:jc w:val="both"/>
              <w:rPr>
                <w:rFonts w:ascii="Times New Roman" w:hAnsi="Times New Roman" w:cs="Times New Roman"/>
                <w:sz w:val="28"/>
                <w:szCs w:val="28"/>
              </w:rPr>
            </w:pPr>
            <w:r w:rsidRPr="00971965">
              <w:rPr>
                <w:rFonts w:ascii="Times New Roman" w:hAnsi="Times New Roman" w:cs="Times New Roman"/>
                <w:sz w:val="28"/>
                <w:szCs w:val="28"/>
              </w:rPr>
              <w:t xml:space="preserve">Сайт МФЦ </w:t>
            </w:r>
            <w:hyperlink r:id="rId8" w:tgtFrame="_blank" w:history="1">
              <w:r w:rsidRPr="00971965">
                <w:rPr>
                  <w:rStyle w:val="a8"/>
                  <w:rFonts w:ascii="Times New Roman" w:hAnsi="Times New Roman" w:cs="Times New Roman"/>
                  <w:sz w:val="28"/>
                  <w:szCs w:val="28"/>
                </w:rPr>
                <w:t>www.uspenskiy-mfc.ru</w:t>
              </w:r>
            </w:hyperlink>
            <w:r w:rsidRPr="00971965">
              <w:rPr>
                <w:rFonts w:ascii="Times New Roman" w:hAnsi="Times New Roman" w:cs="Times New Roman"/>
                <w:sz w:val="28"/>
                <w:szCs w:val="28"/>
              </w:rPr>
              <w:t xml:space="preserve">; </w:t>
            </w:r>
          </w:p>
          <w:p w:rsidR="003579D5" w:rsidRPr="00971965" w:rsidRDefault="003579D5" w:rsidP="00971965">
            <w:pPr>
              <w:tabs>
                <w:tab w:val="left" w:pos="1386"/>
              </w:tabs>
              <w:spacing w:line="235" w:lineRule="auto"/>
              <w:jc w:val="both"/>
              <w:rPr>
                <w:rFonts w:ascii="Times New Roman" w:hAnsi="Times New Roman" w:cs="Times New Roman"/>
                <w:spacing w:val="-4"/>
                <w:sz w:val="28"/>
                <w:szCs w:val="28"/>
              </w:rPr>
            </w:pPr>
            <w:r w:rsidRPr="00971965">
              <w:rPr>
                <w:rFonts w:ascii="Times New Roman" w:hAnsi="Times New Roman" w:cs="Times New Roman"/>
                <w:sz w:val="28"/>
                <w:szCs w:val="28"/>
              </w:rPr>
              <w:t xml:space="preserve">электронный адрес: </w:t>
            </w:r>
            <w:hyperlink r:id="rId9" w:history="1">
              <w:r w:rsidRPr="00971965">
                <w:rPr>
                  <w:rStyle w:val="a8"/>
                  <w:rFonts w:ascii="Times New Roman" w:hAnsi="Times New Roman" w:cs="Times New Roman"/>
                  <w:sz w:val="28"/>
                  <w:szCs w:val="28"/>
                </w:rPr>
                <w:t>mfc.uspenskiy@mail.ru</w:t>
              </w:r>
            </w:hyperlink>
          </w:p>
        </w:tc>
        <w:tc>
          <w:tcPr>
            <w:tcW w:w="1984" w:type="dxa"/>
            <w:gridSpan w:val="3"/>
            <w:vAlign w:val="center"/>
          </w:tcPr>
          <w:p w:rsidR="003579D5" w:rsidRPr="00971965" w:rsidRDefault="003579D5" w:rsidP="00971965">
            <w:pPr>
              <w:tabs>
                <w:tab w:val="left" w:pos="1386"/>
              </w:tabs>
              <w:spacing w:line="235" w:lineRule="auto"/>
              <w:jc w:val="both"/>
              <w:rPr>
                <w:rFonts w:ascii="Times New Roman" w:hAnsi="Times New Roman" w:cs="Times New Roman"/>
                <w:iCs/>
                <w:spacing w:val="-4"/>
                <w:sz w:val="28"/>
                <w:szCs w:val="28"/>
              </w:rPr>
            </w:pPr>
            <w:r w:rsidRPr="00971965">
              <w:rPr>
                <w:rFonts w:ascii="Times New Roman" w:hAnsi="Times New Roman" w:cs="Times New Roman"/>
                <w:sz w:val="28"/>
                <w:szCs w:val="28"/>
              </w:rPr>
              <w:t>8(86140) 5-56-93</w:t>
            </w:r>
            <w:r w:rsidRPr="00971965">
              <w:rPr>
                <w:rFonts w:ascii="Times New Roman" w:hAnsi="Times New Roman" w:cs="Times New Roman"/>
                <w:iCs/>
                <w:spacing w:val="-4"/>
                <w:sz w:val="28"/>
                <w:szCs w:val="28"/>
              </w:rPr>
              <w:t>;</w:t>
            </w:r>
          </w:p>
          <w:p w:rsidR="003579D5" w:rsidRPr="00971965" w:rsidRDefault="003579D5" w:rsidP="00971965">
            <w:pPr>
              <w:tabs>
                <w:tab w:val="left" w:pos="1386"/>
              </w:tabs>
              <w:spacing w:line="235" w:lineRule="auto"/>
              <w:jc w:val="both"/>
              <w:rPr>
                <w:rFonts w:ascii="Times New Roman" w:hAnsi="Times New Roman" w:cs="Times New Roman"/>
                <w:spacing w:val="-4"/>
                <w:sz w:val="28"/>
                <w:szCs w:val="28"/>
              </w:rPr>
            </w:pPr>
            <w:r w:rsidRPr="00971965">
              <w:rPr>
                <w:rFonts w:ascii="Times New Roman" w:hAnsi="Times New Roman" w:cs="Times New Roman"/>
                <w:sz w:val="28"/>
                <w:szCs w:val="28"/>
              </w:rPr>
              <w:t>8(86140) 5-82-76;</w:t>
            </w:r>
          </w:p>
        </w:tc>
        <w:tc>
          <w:tcPr>
            <w:tcW w:w="2329" w:type="dxa"/>
            <w:vAlign w:val="center"/>
          </w:tcPr>
          <w:p w:rsidR="003579D5" w:rsidRPr="00971965" w:rsidRDefault="003579D5" w:rsidP="00971965">
            <w:pPr>
              <w:tabs>
                <w:tab w:val="left" w:pos="1386"/>
              </w:tabs>
              <w:spacing w:line="235" w:lineRule="auto"/>
              <w:jc w:val="both"/>
              <w:rPr>
                <w:rFonts w:ascii="Times New Roman" w:hAnsi="Times New Roman" w:cs="Times New Roman"/>
                <w:spacing w:val="-4"/>
                <w:sz w:val="28"/>
                <w:szCs w:val="28"/>
              </w:rPr>
            </w:pPr>
            <w:r w:rsidRPr="00971965">
              <w:rPr>
                <w:rFonts w:ascii="Times New Roman" w:hAnsi="Times New Roman" w:cs="Times New Roman"/>
                <w:sz w:val="28"/>
                <w:szCs w:val="28"/>
              </w:rPr>
              <w:t>понедельник — пятница  с 09.00 до 18.00           часов; суббота-</w:t>
            </w:r>
            <w:r w:rsidRPr="00971965">
              <w:rPr>
                <w:rFonts w:ascii="Times New Roman" w:hAnsi="Times New Roman" w:cs="Times New Roman"/>
                <w:spacing w:val="-4"/>
                <w:sz w:val="28"/>
                <w:szCs w:val="28"/>
              </w:rPr>
              <w:t>воскресенье - выходной</w:t>
            </w:r>
          </w:p>
        </w:tc>
      </w:tr>
    </w:tbl>
    <w:p w:rsidR="003579D5" w:rsidRPr="00971965" w:rsidRDefault="003579D5" w:rsidP="00971965">
      <w:pPr>
        <w:pStyle w:val="af5"/>
        <w:ind w:left="0" w:firstLine="426"/>
        <w:jc w:val="both"/>
        <w:rPr>
          <w:rStyle w:val="af4"/>
          <w:rFonts w:ascii="Times New Roman" w:hAnsi="Times New Roman" w:cs="Times New Roman"/>
          <w:b w:val="0"/>
          <w:sz w:val="28"/>
          <w:szCs w:val="28"/>
        </w:rPr>
      </w:pP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1.4. </w:t>
      </w:r>
      <w:proofErr w:type="gramStart"/>
      <w:r w:rsidRPr="00971965">
        <w:rPr>
          <w:rStyle w:val="af4"/>
          <w:rFonts w:ascii="Times New Roman" w:hAnsi="Times New Roman" w:cs="Times New Roman"/>
          <w:b w:val="0"/>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971965">
        <w:rPr>
          <w:rStyle w:val="af4"/>
          <w:rFonts w:ascii="Times New Roman" w:hAnsi="Times New Roman" w:cs="Times New Roman"/>
          <w:b w:val="0"/>
          <w:sz w:val="28"/>
          <w:szCs w:val="28"/>
        </w:rPr>
        <w:t>www</w:t>
      </w:r>
      <w:proofErr w:type="spellEnd"/>
      <w:r w:rsidRPr="00971965">
        <w:rPr>
          <w:rStyle w:val="af4"/>
          <w:rFonts w:ascii="Times New Roman" w:hAnsi="Times New Roman" w:cs="Times New Roman"/>
          <w:b w:val="0"/>
          <w:sz w:val="28"/>
          <w:szCs w:val="28"/>
        </w:rPr>
        <w:t xml:space="preserve">. </w:t>
      </w:r>
      <w:proofErr w:type="spellStart"/>
      <w:r w:rsidRPr="00971965">
        <w:rPr>
          <w:rStyle w:val="af4"/>
          <w:rFonts w:ascii="Times New Roman" w:hAnsi="Times New Roman" w:cs="Times New Roman"/>
          <w:b w:val="0"/>
          <w:sz w:val="28"/>
          <w:szCs w:val="28"/>
        </w:rPr>
        <w:t>gosuslugi</w:t>
      </w:r>
      <w:proofErr w:type="gramEnd"/>
      <w:r w:rsidRPr="00971965">
        <w:rPr>
          <w:rStyle w:val="af4"/>
          <w:rFonts w:ascii="Times New Roman" w:hAnsi="Times New Roman" w:cs="Times New Roman"/>
          <w:b w:val="0"/>
          <w:sz w:val="28"/>
          <w:szCs w:val="28"/>
        </w:rPr>
        <w:t>.ru</w:t>
      </w:r>
      <w:proofErr w:type="spellEnd"/>
      <w:r w:rsidRPr="00971965">
        <w:rPr>
          <w:rStyle w:val="af4"/>
          <w:rFonts w:ascii="Times New Roman" w:hAnsi="Times New Roman" w:cs="Times New Roman"/>
          <w:b w:val="0"/>
          <w:sz w:val="28"/>
          <w:szCs w:val="28"/>
        </w:rPr>
        <w:t>.</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Информирование о предоставлении муниципальной услуги осуществляется: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в МБУ «МФЦ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непосредственно в администрации;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w:t>
      </w:r>
      <w:proofErr w:type="gramStart"/>
      <w:r w:rsidRPr="00971965">
        <w:rPr>
          <w:rStyle w:val="af4"/>
          <w:rFonts w:ascii="Times New Roman" w:hAnsi="Times New Roman" w:cs="Times New Roman"/>
          <w:b w:val="0"/>
          <w:sz w:val="28"/>
          <w:szCs w:val="28"/>
        </w:rPr>
        <w:t xml:space="preserve">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history="1">
        <w:r w:rsidRPr="00971965">
          <w:rPr>
            <w:rStyle w:val="af4"/>
            <w:rFonts w:ascii="Times New Roman" w:hAnsi="Times New Roman" w:cs="Times New Roman"/>
            <w:b w:val="0"/>
            <w:sz w:val="28"/>
            <w:szCs w:val="28"/>
          </w:rPr>
          <w:t>www.gosuslugi.ru</w:t>
        </w:r>
      </w:hyperlink>
      <w:r w:rsidRPr="00971965">
        <w:rPr>
          <w:rStyle w:val="af4"/>
          <w:rFonts w:ascii="Times New Roman" w:hAnsi="Times New Roman" w:cs="Times New Roman"/>
          <w:b w:val="0"/>
          <w:sz w:val="28"/>
          <w:szCs w:val="28"/>
        </w:rPr>
        <w:t xml:space="preserve"> или на портале государственных и муниципальных услуг Краснодарского края </w:t>
      </w:r>
      <w:proofErr w:type="spellStart"/>
      <w:r w:rsidRPr="00971965">
        <w:rPr>
          <w:rStyle w:val="af4"/>
          <w:rFonts w:ascii="Times New Roman" w:hAnsi="Times New Roman" w:cs="Times New Roman"/>
          <w:b w:val="0"/>
          <w:sz w:val="28"/>
          <w:szCs w:val="28"/>
        </w:rPr>
        <w:t>pgu.krasnodar.ru</w:t>
      </w:r>
      <w:proofErr w:type="spellEnd"/>
      <w:r w:rsidRPr="00971965">
        <w:rPr>
          <w:rStyle w:val="af4"/>
          <w:rFonts w:ascii="Times New Roman" w:hAnsi="Times New Roman" w:cs="Times New Roman"/>
          <w:b w:val="0"/>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посредством Единого бесплатного многоканального номера 8-800-1000-900 (понедельник-пятница с 9-00 до 18-00).</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Информация, предоставляемая гражданам о Муниципальной услуге, является открытой и общедоступной.</w:t>
      </w:r>
    </w:p>
    <w:p w:rsidR="00E01796" w:rsidRPr="00971965" w:rsidRDefault="00E01796" w:rsidP="00971965">
      <w:pPr>
        <w:pStyle w:val="af5"/>
        <w:ind w:left="0" w:firstLine="426"/>
        <w:jc w:val="both"/>
        <w:rPr>
          <w:rStyle w:val="af4"/>
          <w:rFonts w:ascii="Times New Roman" w:hAnsi="Times New Roman" w:cs="Times New Roman"/>
          <w:b w:val="0"/>
          <w:sz w:val="28"/>
          <w:szCs w:val="28"/>
        </w:rPr>
      </w:pPr>
      <w:bookmarkStart w:id="0" w:name="sub_216"/>
      <w:r w:rsidRPr="00971965">
        <w:rPr>
          <w:rStyle w:val="af4"/>
          <w:rFonts w:ascii="Times New Roman" w:hAnsi="Times New Roman" w:cs="Times New Roman"/>
          <w:b w:val="0"/>
          <w:sz w:val="28"/>
          <w:szCs w:val="28"/>
        </w:rPr>
        <w:t>Основными требованиями к информированию граждан являются:</w:t>
      </w:r>
    </w:p>
    <w:bookmarkEnd w:id="0"/>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достоверность предоставляемой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четкость в изложении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полнота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наглядность форм предоставляемой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удобство и доступность получения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оперативность предоставления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bookmarkStart w:id="1" w:name="sub_217"/>
      <w:r w:rsidRPr="00971965">
        <w:rPr>
          <w:rStyle w:val="af4"/>
          <w:rFonts w:ascii="Times New Roman" w:hAnsi="Times New Roman" w:cs="Times New Roman"/>
          <w:b w:val="0"/>
          <w:sz w:val="28"/>
          <w:szCs w:val="28"/>
        </w:rPr>
        <w:t>Информирование граждан организуется следующим образом:</w:t>
      </w:r>
    </w:p>
    <w:bookmarkEnd w:id="1"/>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индивидуальное информирование;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публичное информирование.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bookmarkStart w:id="2" w:name="sub_218"/>
      <w:r w:rsidRPr="00971965">
        <w:rPr>
          <w:rStyle w:val="af4"/>
          <w:rFonts w:ascii="Times New Roman" w:hAnsi="Times New Roman" w:cs="Times New Roman"/>
          <w:b w:val="0"/>
          <w:sz w:val="28"/>
          <w:szCs w:val="28"/>
        </w:rPr>
        <w:t>Информирование проводится в форме:</w:t>
      </w:r>
    </w:p>
    <w:bookmarkEnd w:id="2"/>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устного информирования;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письменного информирования.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bookmarkStart w:id="3" w:name="sub_219"/>
      <w:r w:rsidRPr="00971965">
        <w:rPr>
          <w:rStyle w:val="af4"/>
          <w:rFonts w:ascii="Times New Roman" w:hAnsi="Times New Roman" w:cs="Times New Roman"/>
          <w:b w:val="0"/>
          <w:sz w:val="28"/>
          <w:szCs w:val="28"/>
        </w:rPr>
        <w:t>Индивидуальное устное информирование граждан осуществляется сотрудниками МБУ «МФЦ Успенского района» и сотрудниками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3"/>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при личном обращении;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по телефону;</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МБУ «МФЦ Успенского района», а также непосредственно в администрации. Разговор не должен продолжаться более 15 минут.</w:t>
      </w:r>
      <w:bookmarkStart w:id="4" w:name="sub_2113"/>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Обязанности должностных лиц при ответе на телефонные звонки, устные и письменные обращения граждан или организаций.</w:t>
      </w:r>
      <w:bookmarkEnd w:id="4"/>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МБУ «МФЦ Успенского района», а также сотрудник администрации, сняв трубку, должен представиться: назвать фамилию, имя, отчество, должность, название учреждения или наименование органа.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5" w:name="sub_2110"/>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Индивидуальное письменное информирование при обращении граждан в МБУ «МФЦ Успенского района», а также непосредственно в администрации осуществляется путем почтовых отправлений.</w:t>
      </w:r>
      <w:bookmarkEnd w:id="5"/>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Публичное устное информирование осуществляется с привлечением средств массовой информации, радио (далее СМИ).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Успенского сельского поселения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1.5. Порядок получения информации заявителями по вопросам предоставления муниципальной услуги,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Краснодарского края (функций)» (</w:t>
      </w:r>
      <w:hyperlink r:id="rId11" w:history="1">
        <w:r w:rsidRPr="00971965">
          <w:rPr>
            <w:rStyle w:val="af4"/>
            <w:rFonts w:ascii="Times New Roman" w:hAnsi="Times New Roman" w:cs="Times New Roman"/>
            <w:b w:val="0"/>
            <w:sz w:val="28"/>
            <w:szCs w:val="28"/>
          </w:rPr>
          <w:t>www.gosuslugi.ru</w:t>
        </w:r>
      </w:hyperlink>
      <w:r w:rsidRPr="00971965">
        <w:rPr>
          <w:rStyle w:val="af4"/>
          <w:rFonts w:ascii="Times New Roman" w:hAnsi="Times New Roman" w:cs="Times New Roman"/>
          <w:b w:val="0"/>
          <w:sz w:val="28"/>
          <w:szCs w:val="28"/>
        </w:rPr>
        <w:t>).</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Информирование о предоставлении муниципальной услуги осуществляется: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непосредственно в администрации;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с использованием средств телефонной связи;</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2" w:history="1">
        <w:r w:rsidRPr="00971965">
          <w:rPr>
            <w:rStyle w:val="af4"/>
            <w:rFonts w:ascii="Times New Roman" w:hAnsi="Times New Roman" w:cs="Times New Roman"/>
            <w:b w:val="0"/>
            <w:sz w:val="28"/>
            <w:szCs w:val="28"/>
          </w:rPr>
          <w:t>www.gosuslugi.ru</w:t>
        </w:r>
      </w:hyperlink>
      <w:r w:rsidRPr="00971965">
        <w:rPr>
          <w:rStyle w:val="af4"/>
          <w:rFonts w:ascii="Times New Roman" w:hAnsi="Times New Roman" w:cs="Times New Roman"/>
          <w:b w:val="0"/>
          <w:sz w:val="28"/>
          <w:szCs w:val="28"/>
        </w:rPr>
        <w:t xml:space="preserve"> и Портала государственных и муниципальных услуг Краснодарского края.</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Информация, предоставляемая гражданам о муниципальной услуге, является открытой и общедоступной.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Основными требованиями к информированию граждан являются: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достоверность предоставляемой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четкость в изложении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полнота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наглядность форм предоставляемой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удобство и доступность получения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оперативность предоставления информации.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Информирование граждан организуется следующим образом: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индивидуальное информирование;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публичное информирование.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Информирование проводится в форме: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устного информирования;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письменного информирования.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Сотрудник, осуществляющий индивидуальное устное информирование, должен принять все необходимые меры для дачи полного ответа на </w:t>
      </w:r>
      <w:r w:rsidRPr="00971965">
        <w:rPr>
          <w:rStyle w:val="af4"/>
          <w:rFonts w:ascii="Times New Roman" w:hAnsi="Times New Roman" w:cs="Times New Roman"/>
          <w:b w:val="0"/>
          <w:sz w:val="28"/>
          <w:szCs w:val="28"/>
        </w:rPr>
        <w:lastRenderedPageBreak/>
        <w:t xml:space="preserve">поставленные вопросы, а в случае необходимости с привлечением других специалистов.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Разговор не должен продолжаться более 15 минут.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Обязанности должностных лиц при ответе на телефонные звонки, устные и письменные обращения граждан или организаций.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Индивидуальное письменное информирование при обращении граждан непосредственно в администрации осуществляется путем почтовых отправлений.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bookmarkStart w:id="6" w:name="sub_2111"/>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Публичное устное информирование осуществляется с привлечением средств массовой информации, радио (далее СМИ).</w:t>
      </w:r>
      <w:bookmarkEnd w:id="6"/>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Успенского  сельского поселения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xml:space="preserve">1.6. </w:t>
      </w:r>
      <w:proofErr w:type="gramStart"/>
      <w:r w:rsidRPr="00971965">
        <w:rPr>
          <w:rStyle w:val="af4"/>
          <w:rFonts w:ascii="Times New Roman" w:hAnsi="Times New Roman" w:cs="Times New Roman"/>
          <w:b w:val="0"/>
          <w:sz w:val="28"/>
          <w:szCs w:val="28"/>
        </w:rPr>
        <w:t xml:space="preserve">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w:t>
      </w:r>
      <w:r w:rsidR="003579D5"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и организаций, участвующих в предоставлении муниципальной услуги, а также федеральной государственной информационной системе "Единый</w:t>
      </w:r>
      <w:proofErr w:type="gramEnd"/>
      <w:r w:rsidRPr="00971965">
        <w:rPr>
          <w:rStyle w:val="af4"/>
          <w:rFonts w:ascii="Times New Roman" w:hAnsi="Times New Roman" w:cs="Times New Roman"/>
          <w:b w:val="0"/>
          <w:sz w:val="28"/>
          <w:szCs w:val="28"/>
        </w:rPr>
        <w:t xml:space="preserve"> портал государственных и муниципальных услуг (функций)".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Успенского сельского поселения Успенского района, размещается следующая информация: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текст Административного регламента с приложениями (полная версия на Интернет-сайте и извлечения на информационных стендах);</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блок-схема и краткое описание порядка предоставления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перечни документов, необходимых для предоставления Муниципальной услуги, и требования, предъявляемые  к этим документам;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образцы оформления документов, необходимых для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основания отказа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схемы размещения кабинетов должностных лиц, в которых предоставляется муниципальная услуга.</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sz w:val="28"/>
          <w:szCs w:val="28"/>
        </w:rPr>
      </w:pPr>
      <w:r w:rsidRPr="00971965">
        <w:rPr>
          <w:rStyle w:val="af4"/>
          <w:rFonts w:ascii="Times New Roman" w:hAnsi="Times New Roman" w:cs="Times New Roman"/>
          <w:sz w:val="28"/>
          <w:szCs w:val="28"/>
        </w:rPr>
        <w:t>II. Стандарт предоставления муниципальной услуги</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 Наименование муниципальной услуги «Предоставление муниципального имущества в аренду или безвозмездное пользование без проведения торгов».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2.2. Наименование органов, непосредственно предоставляющих муниципальную услугу.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Муниципальная услуга предоставляется администрацией </w:t>
      </w:r>
      <w:r w:rsidR="003579D5"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В предоставлении Муниципальной услуги участвуют: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МБУ «МФЦ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Межрайонная</w:t>
      </w:r>
      <w:proofErr w:type="gramEnd"/>
      <w:r w:rsidRPr="00971965">
        <w:rPr>
          <w:rStyle w:val="af4"/>
          <w:rFonts w:ascii="Times New Roman" w:hAnsi="Times New Roman" w:cs="Times New Roman"/>
          <w:b w:val="0"/>
          <w:sz w:val="28"/>
          <w:szCs w:val="28"/>
        </w:rPr>
        <w:t xml:space="preserve"> ИФНС России № 13 по Краснодарскому краю.</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2.3. Результатом предоставления муниципальной услуги могут являться: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постановление администрации </w:t>
      </w:r>
      <w:r w:rsidR="003579D5" w:rsidRPr="00971965">
        <w:rPr>
          <w:rStyle w:val="af4"/>
          <w:rFonts w:ascii="Times New Roman" w:hAnsi="Times New Roman" w:cs="Times New Roman"/>
          <w:b w:val="0"/>
          <w:sz w:val="28"/>
          <w:szCs w:val="28"/>
        </w:rPr>
        <w:t xml:space="preserve">Вольненского </w:t>
      </w:r>
      <w:r w:rsidRPr="00971965">
        <w:rPr>
          <w:rStyle w:val="af4"/>
          <w:rFonts w:ascii="Times New Roman" w:hAnsi="Times New Roman" w:cs="Times New Roman"/>
          <w:b w:val="0"/>
          <w:sz w:val="28"/>
          <w:szCs w:val="28"/>
        </w:rPr>
        <w:t>сельского поселения Успенского района о предоставлении муниципального имущества в аренду или безвозмездное пользование;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договор аренды муниципального имущества или договор безвозмездного пользования муниципальным имуществом;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уведомление об отказе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Процедура предоставления услуги завершается путем получения заявителем: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копии постановления администрации </w:t>
      </w:r>
      <w:r w:rsidR="003579D5"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о предоставлении муниципального имущества в аренду или безвозмездное пользование;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договора аренды муниципального имущества или договора безвозмездного пользования муниципальным имуществом;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уведомления об отказе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2.4. Максимальный срок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Срок предоставления Муниципальной услуги - 30 рабочих дней.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2.5. Предоставление Муниципальной услуги осуществляется в соответствии </w:t>
      </w:r>
      <w:proofErr w:type="gramStart"/>
      <w:r w:rsidRPr="00971965">
        <w:rPr>
          <w:rStyle w:val="af4"/>
          <w:rFonts w:ascii="Times New Roman" w:hAnsi="Times New Roman" w:cs="Times New Roman"/>
          <w:b w:val="0"/>
          <w:sz w:val="28"/>
          <w:szCs w:val="28"/>
        </w:rPr>
        <w:t>с</w:t>
      </w:r>
      <w:proofErr w:type="gramEnd"/>
      <w:r w:rsidRPr="00971965">
        <w:rPr>
          <w:rStyle w:val="af4"/>
          <w:rFonts w:ascii="Times New Roman" w:hAnsi="Times New Roman" w:cs="Times New Roman"/>
          <w:b w:val="0"/>
          <w:sz w:val="28"/>
          <w:szCs w:val="28"/>
        </w:rPr>
        <w:t>:</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1) Гражданским кодексом РФ (источник официального опубликования </w:t>
      </w:r>
      <w:hyperlink r:id="rId13" w:history="1">
        <w:r w:rsidRPr="00971965">
          <w:rPr>
            <w:rStyle w:val="af4"/>
            <w:rFonts w:ascii="Times New Roman" w:hAnsi="Times New Roman" w:cs="Times New Roman"/>
            <w:b w:val="0"/>
            <w:sz w:val="28"/>
            <w:szCs w:val="28"/>
          </w:rPr>
          <w:t>"Российская газета" - Федеральный выпуск №4255</w:t>
        </w:r>
      </w:hyperlink>
      <w:r w:rsidRPr="00971965">
        <w:rPr>
          <w:rStyle w:val="af4"/>
          <w:rFonts w:ascii="Times New Roman" w:hAnsi="Times New Roman" w:cs="Times New Roman"/>
          <w:b w:val="0"/>
          <w:sz w:val="28"/>
          <w:szCs w:val="28"/>
        </w:rPr>
        <w:t>, от 22 декабря 2006 года);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2)Федеральным законом от 26 июля 2006 года № 135-ФЗ «О защите конкуренции» (далее - Федеральный закон от 26 июля 2006 года № 135-ФЗ) (источник официального опубликования </w:t>
      </w:r>
      <w:hyperlink r:id="rId14" w:history="1">
        <w:r w:rsidRPr="00971965">
          <w:rPr>
            <w:rStyle w:val="af4"/>
            <w:rFonts w:ascii="Times New Roman" w:hAnsi="Times New Roman" w:cs="Times New Roman"/>
            <w:b w:val="0"/>
            <w:sz w:val="28"/>
            <w:szCs w:val="28"/>
          </w:rPr>
          <w:t>"Российская газета" - Федеральный выпуск №4128</w:t>
        </w:r>
      </w:hyperlink>
      <w:r w:rsidRPr="00971965">
        <w:rPr>
          <w:rStyle w:val="af4"/>
          <w:rFonts w:ascii="Times New Roman" w:hAnsi="Times New Roman" w:cs="Times New Roman"/>
          <w:b w:val="0"/>
          <w:sz w:val="28"/>
          <w:szCs w:val="28"/>
        </w:rPr>
        <w:t>, от 27 июля 2006 года);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3) Федеральным  законом от 27 июля 2010 года № 210-ФЗ «Об организации предоставления государственных и муниципальных услуг» (источник официального опубликования </w:t>
      </w:r>
      <w:hyperlink r:id="rId15" w:history="1">
        <w:r w:rsidRPr="00971965">
          <w:rPr>
            <w:rStyle w:val="af4"/>
            <w:rFonts w:ascii="Times New Roman" w:hAnsi="Times New Roman" w:cs="Times New Roman"/>
            <w:b w:val="0"/>
            <w:sz w:val="28"/>
            <w:szCs w:val="28"/>
          </w:rPr>
          <w:t>"Российская газета" - Федеральный выпуск №5247</w:t>
        </w:r>
      </w:hyperlink>
      <w:r w:rsidRPr="00971965">
        <w:rPr>
          <w:rStyle w:val="af4"/>
          <w:rFonts w:ascii="Times New Roman" w:hAnsi="Times New Roman" w:cs="Times New Roman"/>
          <w:b w:val="0"/>
          <w:sz w:val="28"/>
          <w:szCs w:val="28"/>
        </w:rPr>
        <w:t>, от 30 июля 2010 года);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 Настоящим регламентом.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2.6. Документы, предъявляемые для предоставления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691"/>
        <w:gridCol w:w="1971"/>
        <w:gridCol w:w="9"/>
        <w:gridCol w:w="2083"/>
      </w:tblGrid>
      <w:tr w:rsidR="00E01796" w:rsidRPr="00971965" w:rsidTr="00971965">
        <w:trPr>
          <w:trHeight w:val="57"/>
          <w:tblHeader/>
        </w:trPr>
        <w:tc>
          <w:tcPr>
            <w:tcW w:w="817" w:type="dxa"/>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п/п</w:t>
            </w:r>
          </w:p>
        </w:tc>
        <w:tc>
          <w:tcPr>
            <w:tcW w:w="4691" w:type="dxa"/>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Наименование документа</w:t>
            </w:r>
          </w:p>
        </w:tc>
        <w:tc>
          <w:tcPr>
            <w:tcW w:w="1980" w:type="dxa"/>
            <w:gridSpan w:val="2"/>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Тип документа </w:t>
            </w: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(Оригинал, копия)</w:t>
            </w:r>
          </w:p>
        </w:tc>
        <w:tc>
          <w:tcPr>
            <w:tcW w:w="2083" w:type="dxa"/>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Примечание</w:t>
            </w:r>
          </w:p>
        </w:tc>
      </w:tr>
      <w:tr w:rsidR="00E01796" w:rsidRPr="00971965" w:rsidTr="00971965">
        <w:tc>
          <w:tcPr>
            <w:tcW w:w="9571" w:type="dxa"/>
            <w:gridSpan w:val="5"/>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Документы, предоставляемые заявителем:</w:t>
            </w:r>
          </w:p>
        </w:tc>
      </w:tr>
      <w:tr w:rsidR="00E01796" w:rsidRPr="00971965" w:rsidTr="00971965">
        <w:tc>
          <w:tcPr>
            <w:tcW w:w="817"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w:t>
            </w:r>
          </w:p>
        </w:tc>
        <w:tc>
          <w:tcPr>
            <w:tcW w:w="469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Заявление о предоставлении муниципального имущества в аренду  или безвозмездное пользование</w:t>
            </w:r>
          </w:p>
        </w:tc>
        <w:tc>
          <w:tcPr>
            <w:tcW w:w="197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Приложение 1</w:t>
            </w:r>
          </w:p>
        </w:tc>
      </w:tr>
      <w:tr w:rsidR="00E01796" w:rsidRPr="00971965" w:rsidTr="00971965">
        <w:tc>
          <w:tcPr>
            <w:tcW w:w="817" w:type="dxa"/>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w:t>
            </w:r>
          </w:p>
        </w:tc>
        <w:tc>
          <w:tcPr>
            <w:tcW w:w="4691" w:type="dxa"/>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Документы, удостоверяющие личность  заявителя (заявителей), либо личность представителя физического или юридического лица </w:t>
            </w:r>
          </w:p>
        </w:tc>
        <w:tc>
          <w:tcPr>
            <w:tcW w:w="1971" w:type="dxa"/>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Оригинал</w:t>
            </w: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(для снятия копии)</w:t>
            </w:r>
          </w:p>
        </w:tc>
        <w:tc>
          <w:tcPr>
            <w:tcW w:w="2092" w:type="dxa"/>
            <w:gridSpan w:val="2"/>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p>
        </w:tc>
      </w:tr>
      <w:tr w:rsidR="00E01796" w:rsidRPr="00971965" w:rsidTr="00971965">
        <w:tc>
          <w:tcPr>
            <w:tcW w:w="817"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w:t>
            </w:r>
          </w:p>
        </w:tc>
        <w:tc>
          <w:tcPr>
            <w:tcW w:w="469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Документ, удостоверяющий права (полномочия) представителя физического или юридического лица</w:t>
            </w:r>
          </w:p>
        </w:tc>
        <w:tc>
          <w:tcPr>
            <w:tcW w:w="197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Если с заявлением обращается представитель заявителя (заявителей)</w:t>
            </w:r>
          </w:p>
        </w:tc>
      </w:tr>
      <w:tr w:rsidR="00E01796" w:rsidRPr="00971965" w:rsidTr="00971965">
        <w:tc>
          <w:tcPr>
            <w:tcW w:w="817"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w:t>
            </w:r>
          </w:p>
        </w:tc>
        <w:tc>
          <w:tcPr>
            <w:tcW w:w="469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Документы, подтверждающие соответствие получателя  услуги требованиям ст.17.1 Федерального закона от 26 июля 2006 № 135-ФЗ «О защите конкуренции»</w:t>
            </w:r>
          </w:p>
        </w:tc>
        <w:tc>
          <w:tcPr>
            <w:tcW w:w="197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p>
        </w:tc>
      </w:tr>
      <w:tr w:rsidR="00E01796" w:rsidRPr="00971965" w:rsidTr="00971965">
        <w:tc>
          <w:tcPr>
            <w:tcW w:w="817"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w:t>
            </w:r>
          </w:p>
        </w:tc>
        <w:tc>
          <w:tcPr>
            <w:tcW w:w="469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Учредительные документы юридического лица</w:t>
            </w:r>
          </w:p>
        </w:tc>
        <w:tc>
          <w:tcPr>
            <w:tcW w:w="197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для юридических лиц</w:t>
            </w:r>
          </w:p>
        </w:tc>
      </w:tr>
      <w:tr w:rsidR="00E01796" w:rsidRPr="00971965" w:rsidTr="00971965">
        <w:trPr>
          <w:trHeight w:val="72"/>
        </w:trPr>
        <w:tc>
          <w:tcPr>
            <w:tcW w:w="9571" w:type="dxa"/>
            <w:gridSpan w:val="5"/>
            <w:tcBorders>
              <w:top w:val="single" w:sz="4" w:space="0" w:color="000000"/>
              <w:left w:val="single" w:sz="4" w:space="0" w:color="000000"/>
              <w:bottom w:val="single" w:sz="4" w:space="0" w:color="000000"/>
              <w:right w:val="single" w:sz="4" w:space="0" w:color="000000"/>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Документы, предоставляемые в рамках межведомственного </w:t>
            </w:r>
            <w:r w:rsidRPr="00971965">
              <w:rPr>
                <w:rStyle w:val="af4"/>
                <w:rFonts w:ascii="Times New Roman" w:hAnsi="Times New Roman" w:cs="Times New Roman"/>
                <w:b w:val="0"/>
                <w:sz w:val="28"/>
                <w:szCs w:val="28"/>
              </w:rPr>
              <w:lastRenderedPageBreak/>
              <w:t>взаимодействия</w:t>
            </w:r>
          </w:p>
        </w:tc>
      </w:tr>
      <w:tr w:rsidR="00E01796" w:rsidRPr="00971965" w:rsidTr="00971965">
        <w:tc>
          <w:tcPr>
            <w:tcW w:w="817"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1.</w:t>
            </w:r>
          </w:p>
        </w:tc>
        <w:tc>
          <w:tcPr>
            <w:tcW w:w="469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Выписка из Единого государственного реестра индивидуальных предпринимателей (ЕГРИП)</w:t>
            </w:r>
          </w:p>
        </w:tc>
        <w:tc>
          <w:tcPr>
            <w:tcW w:w="197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случае оформления договора на индивидуального предпринимателя</w:t>
            </w:r>
          </w:p>
        </w:tc>
      </w:tr>
      <w:tr w:rsidR="00E01796" w:rsidRPr="00971965" w:rsidTr="00971965">
        <w:tc>
          <w:tcPr>
            <w:tcW w:w="817"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или</w:t>
            </w:r>
          </w:p>
        </w:tc>
        <w:tc>
          <w:tcPr>
            <w:tcW w:w="469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Свидетельство о государственной регистрации физического лица в качестве индивидуального предпринимателя </w:t>
            </w:r>
          </w:p>
        </w:tc>
        <w:tc>
          <w:tcPr>
            <w:tcW w:w="197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случае оформления договора на индивидуального предпринимателя</w:t>
            </w:r>
          </w:p>
        </w:tc>
      </w:tr>
      <w:tr w:rsidR="00E01796" w:rsidRPr="00971965" w:rsidTr="00971965">
        <w:tc>
          <w:tcPr>
            <w:tcW w:w="817"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w:t>
            </w:r>
          </w:p>
        </w:tc>
        <w:tc>
          <w:tcPr>
            <w:tcW w:w="469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Выписка из  Единого государственного реестра юридических лиц (ЕГРЮЛ)</w:t>
            </w:r>
          </w:p>
        </w:tc>
        <w:tc>
          <w:tcPr>
            <w:tcW w:w="1971" w:type="dxa"/>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Подлинник</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для юридических лиц</w:t>
            </w:r>
          </w:p>
        </w:tc>
      </w:tr>
    </w:tbl>
    <w:p w:rsidR="003579D5" w:rsidRPr="00971965" w:rsidRDefault="003579D5"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Заявитель вправе по собственной инициативе </w:t>
      </w:r>
      <w:proofErr w:type="gramStart"/>
      <w:r w:rsidRPr="00971965">
        <w:rPr>
          <w:rStyle w:val="af4"/>
          <w:rFonts w:ascii="Times New Roman" w:hAnsi="Times New Roman" w:cs="Times New Roman"/>
          <w:b w:val="0"/>
          <w:sz w:val="28"/>
          <w:szCs w:val="28"/>
        </w:rPr>
        <w:t>предоставить документы</w:t>
      </w:r>
      <w:proofErr w:type="gramEnd"/>
      <w:r w:rsidRPr="00971965">
        <w:rPr>
          <w:rStyle w:val="af4"/>
          <w:rFonts w:ascii="Times New Roman" w:hAnsi="Times New Roman" w:cs="Times New Roman"/>
          <w:b w:val="0"/>
          <w:sz w:val="28"/>
          <w:szCs w:val="28"/>
        </w:rPr>
        <w:t>, представленные в рамках межведомственного взаимодействия.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2.7. Запрещается требовать от заявителя: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6" w:history="1">
        <w:r w:rsidRPr="00971965">
          <w:rPr>
            <w:rStyle w:val="af4"/>
            <w:rFonts w:ascii="Times New Roman" w:hAnsi="Times New Roman" w:cs="Times New Roman"/>
            <w:b w:val="0"/>
            <w:sz w:val="28"/>
            <w:szCs w:val="28"/>
          </w:rPr>
          <w:t>части 6 статьи 7</w:t>
        </w:r>
      </w:hyperlink>
      <w:r w:rsidRPr="00971965">
        <w:rPr>
          <w:rStyle w:val="af4"/>
          <w:rFonts w:ascii="Times New Roman" w:hAnsi="Times New Roman" w:cs="Times New Roman"/>
          <w:b w:val="0"/>
          <w:sz w:val="28"/>
          <w:szCs w:val="28"/>
        </w:rPr>
        <w:t xml:space="preserve"> Федерального закона.</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2.8. Основанием для отказа в приеме документов, необходимых для предоставления Муниципальной услуги, является: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не предоставление всего необходимого пакета документов, предоставляемого заявителем, указанного в пункте 2.6. настоящего Административного регламента;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обращение ненадлежащего лица.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2.9. Исчерпывающий перечень оснований для приостановления и (или) отказа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предоставлении муниципальной услуги может быть отказано на следующих основаниях:</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отсутствие объекта в реестре муниципального имущества;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отсутствие возможности предоставления указанного в обращении имущества в аренду или безвозмездное пользование;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несоответствие заявителя требованиям статьи 17.1 Федерального закона от 26 июля 2006 года № 135-ФЗ «О защите конкуренции».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Приостановление и или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2.10. Услуги необходимые и обязательные при предоставлении Муниципальной услуги отсутствуют.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2.11.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Муниципальная услуга предоставляется бесплатно.</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2.13. Срок регистрации заявки заявителя о предоставлении Муниципальной услуги составляет  не более 30 минут.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2.14. Требования к помещениям, в которых предоставляются Муниципальные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места ожидания в очереди на получение или предоставление документов оборудуются стульями;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места для заполнения документов стульями и столами и обеспечиваются образцами заполнения документов, бланками заявлений и канцелярскими принадлежностями.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2.15. Требования к размещению и оформлению визуальной, текстовой и </w:t>
      </w:r>
      <w:proofErr w:type="spellStart"/>
      <w:r w:rsidRPr="00971965">
        <w:rPr>
          <w:rStyle w:val="af4"/>
          <w:rFonts w:ascii="Times New Roman" w:hAnsi="Times New Roman" w:cs="Times New Roman"/>
          <w:b w:val="0"/>
          <w:sz w:val="28"/>
          <w:szCs w:val="28"/>
        </w:rPr>
        <w:t>мультимедийной</w:t>
      </w:r>
      <w:proofErr w:type="spellEnd"/>
      <w:r w:rsidRPr="00971965">
        <w:rPr>
          <w:rStyle w:val="af4"/>
          <w:rFonts w:ascii="Times New Roman" w:hAnsi="Times New Roman" w:cs="Times New Roman"/>
          <w:b w:val="0"/>
          <w:sz w:val="28"/>
          <w:szCs w:val="28"/>
        </w:rPr>
        <w:t xml:space="preserve"> информации о порядке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На информационных стендах в </w:t>
      </w:r>
      <w:proofErr w:type="gramStart"/>
      <w:r w:rsidRPr="00971965">
        <w:rPr>
          <w:rStyle w:val="af4"/>
          <w:rFonts w:ascii="Times New Roman" w:hAnsi="Times New Roman" w:cs="Times New Roman"/>
          <w:b w:val="0"/>
          <w:sz w:val="28"/>
          <w:szCs w:val="28"/>
        </w:rPr>
        <w:t>помещении, предназначенном для приема документов для предоставления Муниципальной услуги и Интернет-сайте администрации Успенского сельского поселения Успенского района размещается</w:t>
      </w:r>
      <w:proofErr w:type="gramEnd"/>
      <w:r w:rsidRPr="00971965">
        <w:rPr>
          <w:rStyle w:val="af4"/>
          <w:rFonts w:ascii="Times New Roman" w:hAnsi="Times New Roman" w:cs="Times New Roman"/>
          <w:b w:val="0"/>
          <w:sz w:val="28"/>
          <w:szCs w:val="28"/>
        </w:rPr>
        <w:t xml:space="preserve"> следующая информация: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схемы размещения кабинетов должностных лиц, в которых предоставляется муниципальная услуга;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текст Административного регламента с приложениями (полная версия размещена на Интернет-сайте,  выдержки – на информационных стендах);</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блок-схема (приложение к Административному регламенту) и краткое описание порядка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перечень документов, необходимых для предоставления Муниципальной услуги, и требования, предъявляемые к этим документам;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образцы оформления документов, необходимых для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основания отказа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2.16. Показатели доступности и качества услуг:</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Информация о приостановлении предоставления Муниципальной услуги или об отказе в ее предоставлении направляется заявителю письмом или по телефону, указанному в заявлении (при наличии соответствующих данных в заявлении).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электронной почте.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971965">
        <w:rPr>
          <w:rStyle w:val="af4"/>
          <w:rFonts w:ascii="Times New Roman" w:hAnsi="Times New Roman" w:cs="Times New Roman"/>
          <w:b w:val="0"/>
          <w:sz w:val="28"/>
          <w:szCs w:val="28"/>
        </w:rPr>
        <w:t xml:space="preserve"> Заявителю предоставляются сведения о том, на каком этапе рассмотрения (в </w:t>
      </w:r>
      <w:proofErr w:type="gramStart"/>
      <w:r w:rsidRPr="00971965">
        <w:rPr>
          <w:rStyle w:val="af4"/>
          <w:rFonts w:ascii="Times New Roman" w:hAnsi="Times New Roman" w:cs="Times New Roman"/>
          <w:b w:val="0"/>
          <w:sz w:val="28"/>
          <w:szCs w:val="28"/>
        </w:rPr>
        <w:t>процессе</w:t>
      </w:r>
      <w:proofErr w:type="gramEnd"/>
      <w:r w:rsidRPr="00971965">
        <w:rPr>
          <w:rStyle w:val="af4"/>
          <w:rFonts w:ascii="Times New Roman" w:hAnsi="Times New Roman" w:cs="Times New Roman"/>
          <w:b w:val="0"/>
          <w:sz w:val="28"/>
          <w:szCs w:val="28"/>
        </w:rPr>
        <w:t xml:space="preserve"> выполнения </w:t>
      </w:r>
      <w:proofErr w:type="gramStart"/>
      <w:r w:rsidRPr="00971965">
        <w:rPr>
          <w:rStyle w:val="af4"/>
          <w:rFonts w:ascii="Times New Roman" w:hAnsi="Times New Roman" w:cs="Times New Roman"/>
          <w:b w:val="0"/>
          <w:sz w:val="28"/>
          <w:szCs w:val="28"/>
        </w:rPr>
        <w:t>какой</w:t>
      </w:r>
      <w:proofErr w:type="gramEnd"/>
      <w:r w:rsidRPr="00971965">
        <w:rPr>
          <w:rStyle w:val="af4"/>
          <w:rFonts w:ascii="Times New Roman" w:hAnsi="Times New Roman" w:cs="Times New Roman"/>
          <w:b w:val="0"/>
          <w:sz w:val="28"/>
          <w:szCs w:val="28"/>
        </w:rPr>
        <w:t xml:space="preserve"> административной процедуры) находится представленный им пакет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При предоставлении услуги в МБУ «МФЦ Успенского района» прием и выдача документов осуществляется сотрудниками МБУ «МФЦ Успенского района». Для исполнения документ передается в администрацию </w:t>
      </w:r>
      <w:r w:rsidR="003579D5"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lastRenderedPageBreak/>
        <w:t>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 информационные стенды, содержащие актуальную и исчерпывающую информацию, необходимую для получения заявителями услуг;</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б) информационный </w:t>
      </w:r>
      <w:proofErr w:type="spellStart"/>
      <w:r w:rsidRPr="00971965">
        <w:rPr>
          <w:rStyle w:val="af4"/>
          <w:rFonts w:ascii="Times New Roman" w:hAnsi="Times New Roman" w:cs="Times New Roman"/>
          <w:b w:val="0"/>
          <w:sz w:val="28"/>
          <w:szCs w:val="28"/>
        </w:rPr>
        <w:t>киоск-программно-аппаратный</w:t>
      </w:r>
      <w:proofErr w:type="spellEnd"/>
      <w:r w:rsidRPr="00971965">
        <w:rPr>
          <w:rStyle w:val="af4"/>
          <w:rFonts w:ascii="Times New Roman" w:hAnsi="Times New Roman" w:cs="Times New Roman"/>
          <w:b w:val="0"/>
          <w:sz w:val="28"/>
          <w:szCs w:val="28"/>
        </w:rPr>
        <w:t xml:space="preserve"> комплекс, предназначенный для обеспечения возможности доступа заявителей к информации об услугах и ходе их предоставления в центре;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консультационные окна для осуществления информирования о порядке предоставления услуги.</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color w:val="000000" w:themeColor="text1"/>
          <w:sz w:val="28"/>
          <w:szCs w:val="28"/>
        </w:rPr>
      </w:pPr>
      <w:r w:rsidRPr="00971965">
        <w:rPr>
          <w:rStyle w:val="af4"/>
          <w:rFonts w:ascii="Times New Roman" w:hAnsi="Times New Roman" w:cs="Times New Roman"/>
          <w:color w:val="000000" w:themeColor="text1"/>
          <w:sz w:val="28"/>
          <w:szCs w:val="28"/>
        </w:rPr>
        <w:t xml:space="preserve">III. Состав, последовательность и сроки выполнения </w:t>
      </w:r>
      <w:proofErr w:type="gramStart"/>
      <w:r w:rsidRPr="00971965">
        <w:rPr>
          <w:rStyle w:val="af4"/>
          <w:rFonts w:ascii="Times New Roman" w:hAnsi="Times New Roman" w:cs="Times New Roman"/>
          <w:color w:val="000000" w:themeColor="text1"/>
          <w:sz w:val="28"/>
          <w:szCs w:val="28"/>
        </w:rPr>
        <w:t>административных</w:t>
      </w:r>
      <w:proofErr w:type="gramEnd"/>
    </w:p>
    <w:p w:rsidR="00E01796" w:rsidRPr="00971965" w:rsidRDefault="00E01796" w:rsidP="00971965">
      <w:pPr>
        <w:pStyle w:val="af5"/>
        <w:jc w:val="both"/>
        <w:rPr>
          <w:rStyle w:val="af4"/>
          <w:rFonts w:ascii="Times New Roman" w:hAnsi="Times New Roman" w:cs="Times New Roman"/>
          <w:color w:val="000000" w:themeColor="text1"/>
          <w:sz w:val="28"/>
          <w:szCs w:val="28"/>
        </w:rPr>
      </w:pPr>
      <w:r w:rsidRPr="00971965">
        <w:rPr>
          <w:rStyle w:val="af4"/>
          <w:rFonts w:ascii="Times New Roman" w:hAnsi="Times New Roman" w:cs="Times New Roman"/>
          <w:color w:val="000000" w:themeColor="text1"/>
          <w:sz w:val="28"/>
          <w:szCs w:val="28"/>
        </w:rPr>
        <w:t>процедур, требования к порядку их выполнения, в том числе особенности</w:t>
      </w:r>
    </w:p>
    <w:p w:rsidR="00E01796" w:rsidRPr="00971965" w:rsidRDefault="00E01796" w:rsidP="00971965">
      <w:pPr>
        <w:pStyle w:val="af5"/>
        <w:jc w:val="both"/>
        <w:rPr>
          <w:rStyle w:val="af4"/>
          <w:rFonts w:ascii="Times New Roman" w:hAnsi="Times New Roman" w:cs="Times New Roman"/>
          <w:color w:val="000000" w:themeColor="text1"/>
          <w:sz w:val="28"/>
          <w:szCs w:val="28"/>
        </w:rPr>
      </w:pPr>
      <w:r w:rsidRPr="00971965">
        <w:rPr>
          <w:rStyle w:val="af4"/>
          <w:rFonts w:ascii="Times New Roman" w:hAnsi="Times New Roman" w:cs="Times New Roman"/>
          <w:color w:val="000000" w:themeColor="text1"/>
          <w:sz w:val="28"/>
          <w:szCs w:val="28"/>
        </w:rPr>
        <w:t>выполнения административных процедур в электронной форме</w:t>
      </w: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 Описание последовательности действий при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Предоставление Муниципальной услуги включает в себя следующие административные процедуры: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 приём и регистрация заявления и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 рассмотрение заявления, принятие решения и подготовка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 выдача результата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 Блок-схемы предоставления Муниципальной услуги приведены в приложениях настоящего Административного регламента.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3.3. Паспорта административных процедур (административных действий, входящих в состав административной процедуры) представлены в приложениях к настоящему Административному регламенту.</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3.4. Описание административных процедур.</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Административная процедура "Прием и регистрация заявления и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Юридические факты, являющиеся основанием для начала административной процедуры - обращение заявителя (его представителя, доверенного лица) в Администрацию или в МБУ «МФЦ Успенского района» </w:t>
      </w:r>
      <w:r w:rsidRPr="00971965">
        <w:rPr>
          <w:rStyle w:val="af4"/>
          <w:rFonts w:ascii="Times New Roman" w:hAnsi="Times New Roman" w:cs="Times New Roman"/>
          <w:b w:val="0"/>
          <w:sz w:val="28"/>
          <w:szCs w:val="28"/>
        </w:rPr>
        <w:lastRenderedPageBreak/>
        <w:t>с пакетом документов, указанным в пункте 2.6 настоящего Административного регламента, необходимым для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Должностные лица, ответственные за выполнение административной процедуры – специалист Администрации.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Административная процедура состоит из следующих действий: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приём и регистрация заявления и пакета документов, либо отказ в приёме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передача заявления и пакета документов в администрацию;</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регистрация заявления и пакета документов и направление их главе администрации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Срок административной процедуры – 1 рабочий день</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Критерии принятия решений – полнота и соответствие установленным требованиям пакета представляемых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Результат административной процедуры: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приём и регистрация заявления и документов в журнале регистрации поступающих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отказ в приёме документов для последующего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Способ фиксации результата выполнения административной процедуры – запись о поступившем заявлении и пакете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3.5. Административная процедура "Рассмотрение заявления, принятие решения и подготовка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Основанием для начала процедуры рассмотрения заявления является получение главой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принятых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w:t>
      </w:r>
      <w:r w:rsidR="006917CF" w:rsidRPr="00971965">
        <w:rPr>
          <w:rStyle w:val="af4"/>
          <w:rFonts w:ascii="Times New Roman" w:hAnsi="Times New Roman" w:cs="Times New Roman"/>
          <w:b w:val="0"/>
          <w:sz w:val="28"/>
          <w:szCs w:val="28"/>
        </w:rPr>
        <w:t xml:space="preserve">Вольненского </w:t>
      </w:r>
      <w:r w:rsidRPr="00971965">
        <w:rPr>
          <w:rStyle w:val="af4"/>
          <w:rFonts w:ascii="Times New Roman" w:hAnsi="Times New Roman" w:cs="Times New Roman"/>
          <w:b w:val="0"/>
          <w:sz w:val="28"/>
          <w:szCs w:val="28"/>
        </w:rPr>
        <w:t xml:space="preserve">сельского поселения Успенского района рассматривает заявление и передает его в порядке делопроизводства специалисту Администрации.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Специалист Администрации, уполномоченный на производство по заявлению, рассматривает поступившее заявление и готовит проект решения: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об отказе в предоставлении Муниципальной  услуги;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6917CF" w:rsidRPr="00971965">
        <w:rPr>
          <w:rStyle w:val="af4"/>
          <w:rFonts w:ascii="Times New Roman" w:hAnsi="Times New Roman" w:cs="Times New Roman"/>
          <w:b w:val="0"/>
          <w:sz w:val="28"/>
          <w:szCs w:val="28"/>
        </w:rPr>
        <w:t xml:space="preserve">Вольненского </w:t>
      </w:r>
      <w:r w:rsidRPr="00971965">
        <w:rPr>
          <w:rStyle w:val="af4"/>
          <w:rFonts w:ascii="Times New Roman" w:hAnsi="Times New Roman" w:cs="Times New Roman"/>
          <w:b w:val="0"/>
          <w:sz w:val="28"/>
          <w:szCs w:val="28"/>
        </w:rPr>
        <w:t xml:space="preserve">сельского поселения Успенского района для согласования и подписания. Подписанное главой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уведомление </w:t>
      </w:r>
      <w:r w:rsidRPr="00971965">
        <w:rPr>
          <w:rStyle w:val="af4"/>
          <w:rFonts w:ascii="Times New Roman" w:hAnsi="Times New Roman" w:cs="Times New Roman"/>
          <w:b w:val="0"/>
          <w:sz w:val="28"/>
          <w:szCs w:val="28"/>
        </w:rPr>
        <w:lastRenderedPageBreak/>
        <w:t>об отказе регистрируется  и передается специалисту Администрации для вручения заявителю.</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В случае положительного решения специалист Администрации, уполномоченный на производство по заявлению, готовит проекты постановления администрации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передается в порядке делопроизводства специалисту Администрации.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Подписанное главой постановление администрации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о предоставлении муниципального имущества в аренду или безвозмездное пользование без проведения торгов и договор аренды или безвозмездного пользования передается в порядке делопроизводства специалисту Администрации.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Срок административной процедуры – 28 рабочих дней.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Критериями принятия решения являются: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соответствие представленных документов установленным требованиям;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соответствие проекта о предоставлении муниципального имущества в аренду или безвозмездное пользование без проведения торгов;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соответствие проекта договора аренды или безвозмездного пользования.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Результатом административной процедуры является: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постановление о предоставлении муниципального имущества в аренду или безвозмездное пользование без проведения торгов;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договор аренды или безвозмездного пользования и передает его в порядке делопроизводства на согласование и подписание;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 уведомление об отказе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Способ фиксации результата выполнения административной процедуры - внесение в журнал регистрации.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3.6. Административная процедура "Выдача результата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договора аренды или безвозмездного пользования или уведомления об отказе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Должностные лица, ответственные за выполнение административной  процедуры, – специалист Администрации.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Административная процедура состоит из следующих действий: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xml:space="preserve">- сотрудник Администрации передает подготовленные документы специалисту Администрации.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специалист Администрации или МБУ «МФЦ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уведомляет заявителя о необходимости прибыть в Администрацию для получения подготовленных документов и согласовывает время совершения данного действия;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передает заявителю для подписания два экземпляра договора аренды или безвозмездного пользования;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в случае отрицательного решения вручает заявителю уведомление об отказе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Срок административной процедуры – 1 рабочий день.</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Критерии принятия решения – наличие согласованного и подписанного в установленном порядке договора аренды или безвозмездного пользования (уведомления об отказе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Результат административной процедуры – выдача заявителю:</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договора аренды или договора безвозмездного пользования;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уведомления об отказе в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постановление администрации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о предоставлении муниципального имущества в аренду или безвозмездное пользование.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Способ фиксации результата выполнения административной процедуры: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роспись заявителя о получении документов;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запись в журнале регистрации договоров аренды или безвозмездного пользования.</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sz w:val="28"/>
          <w:szCs w:val="28"/>
        </w:rPr>
      </w:pPr>
      <w:r w:rsidRPr="00971965">
        <w:rPr>
          <w:rStyle w:val="af4"/>
          <w:rFonts w:ascii="Times New Roman" w:hAnsi="Times New Roman" w:cs="Times New Roman"/>
          <w:sz w:val="28"/>
          <w:szCs w:val="28"/>
        </w:rPr>
        <w:t xml:space="preserve">IV. Формы </w:t>
      </w:r>
      <w:proofErr w:type="gramStart"/>
      <w:r w:rsidRPr="00971965">
        <w:rPr>
          <w:rStyle w:val="af4"/>
          <w:rFonts w:ascii="Times New Roman" w:hAnsi="Times New Roman" w:cs="Times New Roman"/>
          <w:sz w:val="28"/>
          <w:szCs w:val="28"/>
        </w:rPr>
        <w:t>контроля за</w:t>
      </w:r>
      <w:proofErr w:type="gramEnd"/>
      <w:r w:rsidRPr="00971965">
        <w:rPr>
          <w:rStyle w:val="af4"/>
          <w:rFonts w:ascii="Times New Roman" w:hAnsi="Times New Roman" w:cs="Times New Roman"/>
          <w:sz w:val="28"/>
          <w:szCs w:val="28"/>
        </w:rPr>
        <w:t xml:space="preserve"> предоставлением муниципальной услуги</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4.1. Порядок осуществления текущего </w:t>
      </w:r>
      <w:proofErr w:type="gramStart"/>
      <w:r w:rsidRPr="00971965">
        <w:rPr>
          <w:rStyle w:val="af4"/>
          <w:rFonts w:ascii="Times New Roman" w:hAnsi="Times New Roman" w:cs="Times New Roman"/>
          <w:b w:val="0"/>
          <w:sz w:val="28"/>
          <w:szCs w:val="28"/>
        </w:rPr>
        <w:t>контроля за</w:t>
      </w:r>
      <w:proofErr w:type="gramEnd"/>
      <w:r w:rsidRPr="00971965">
        <w:rPr>
          <w:rStyle w:val="af4"/>
          <w:rFonts w:ascii="Times New Roman" w:hAnsi="Times New Roman" w:cs="Times New Roman"/>
          <w:b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Текущий </w:t>
      </w:r>
      <w:proofErr w:type="gramStart"/>
      <w:r w:rsidRPr="00971965">
        <w:rPr>
          <w:rStyle w:val="af4"/>
          <w:rFonts w:ascii="Times New Roman" w:hAnsi="Times New Roman" w:cs="Times New Roman"/>
          <w:b w:val="0"/>
          <w:sz w:val="28"/>
          <w:szCs w:val="28"/>
        </w:rPr>
        <w:t>контроль за</w:t>
      </w:r>
      <w:proofErr w:type="gramEnd"/>
      <w:r w:rsidRPr="00971965">
        <w:rPr>
          <w:rStyle w:val="af4"/>
          <w:rFonts w:ascii="Times New Roman" w:hAnsi="Times New Roman" w:cs="Times New Roman"/>
          <w:b w:val="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путем проведения проверок соблюдения и исполнения положений административного регламента, иных нормативных правовых актов.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971965">
        <w:rPr>
          <w:rStyle w:val="af4"/>
          <w:rFonts w:ascii="Times New Roman" w:hAnsi="Times New Roman" w:cs="Times New Roman"/>
          <w:b w:val="0"/>
          <w:sz w:val="28"/>
          <w:szCs w:val="28"/>
        </w:rPr>
        <w:br/>
      </w:r>
      <w:r w:rsidRPr="00971965">
        <w:rPr>
          <w:rStyle w:val="af4"/>
          <w:rFonts w:ascii="Times New Roman" w:hAnsi="Times New Roman" w:cs="Times New Roman"/>
          <w:b w:val="0"/>
          <w:sz w:val="28"/>
          <w:szCs w:val="28"/>
        </w:rPr>
        <w:lastRenderedPageBreak/>
        <w:t xml:space="preserve">в том числе порядок и формы </w:t>
      </w:r>
      <w:proofErr w:type="gramStart"/>
      <w:r w:rsidRPr="00971965">
        <w:rPr>
          <w:rStyle w:val="af4"/>
          <w:rFonts w:ascii="Times New Roman" w:hAnsi="Times New Roman" w:cs="Times New Roman"/>
          <w:b w:val="0"/>
          <w:sz w:val="28"/>
          <w:szCs w:val="28"/>
        </w:rPr>
        <w:t>контроля за</w:t>
      </w:r>
      <w:proofErr w:type="gramEnd"/>
      <w:r w:rsidRPr="00971965">
        <w:rPr>
          <w:rStyle w:val="af4"/>
          <w:rFonts w:ascii="Times New Roman" w:hAnsi="Times New Roman" w:cs="Times New Roman"/>
          <w:b w:val="0"/>
          <w:sz w:val="28"/>
          <w:szCs w:val="28"/>
        </w:rPr>
        <w:t xml:space="preserve"> полнотой и качеством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w:t>
      </w:r>
      <w:proofErr w:type="gramStart"/>
      <w:r w:rsidRPr="00971965">
        <w:rPr>
          <w:rStyle w:val="af4"/>
          <w:rFonts w:ascii="Times New Roman" w:hAnsi="Times New Roman" w:cs="Times New Roman"/>
          <w:b w:val="0"/>
          <w:sz w:val="28"/>
          <w:szCs w:val="28"/>
        </w:rPr>
        <w:t>муниципальной</w:t>
      </w:r>
      <w:proofErr w:type="gramEnd"/>
      <w:r w:rsidRPr="00971965">
        <w:rPr>
          <w:rStyle w:val="af4"/>
          <w:rFonts w:ascii="Times New Roman" w:hAnsi="Times New Roman" w:cs="Times New Roman"/>
          <w:b w:val="0"/>
          <w:sz w:val="28"/>
          <w:szCs w:val="28"/>
        </w:rPr>
        <w:t>, в котором отмечаются выявленные недостатки и предложения по их устранению.</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Плановые проверки проводятся ежеквартально до 15 числа следующего за </w:t>
      </w:r>
      <w:proofErr w:type="gramStart"/>
      <w:r w:rsidRPr="00971965">
        <w:rPr>
          <w:rStyle w:val="af4"/>
          <w:rFonts w:ascii="Times New Roman" w:hAnsi="Times New Roman" w:cs="Times New Roman"/>
          <w:b w:val="0"/>
          <w:sz w:val="28"/>
          <w:szCs w:val="28"/>
        </w:rPr>
        <w:t>отчетным</w:t>
      </w:r>
      <w:proofErr w:type="gramEnd"/>
      <w:r w:rsidRPr="00971965">
        <w:rPr>
          <w:rStyle w:val="af4"/>
          <w:rFonts w:ascii="Times New Roman" w:hAnsi="Times New Roman" w:cs="Times New Roman"/>
          <w:b w:val="0"/>
          <w:sz w:val="28"/>
          <w:szCs w:val="28"/>
        </w:rPr>
        <w:t xml:space="preserve"> Администрацией.</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Внеплановые проверки проводятся в связи с конкретным обращением заявителя главой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4.4. Положения, характеризующие требования к порядку и формам </w:t>
      </w:r>
      <w:proofErr w:type="gramStart"/>
      <w:r w:rsidRPr="00971965">
        <w:rPr>
          <w:rStyle w:val="af4"/>
          <w:rFonts w:ascii="Times New Roman" w:hAnsi="Times New Roman" w:cs="Times New Roman"/>
          <w:b w:val="0"/>
          <w:sz w:val="28"/>
          <w:szCs w:val="28"/>
        </w:rPr>
        <w:t>контроля за</w:t>
      </w:r>
      <w:proofErr w:type="gramEnd"/>
      <w:r w:rsidRPr="00971965">
        <w:rPr>
          <w:rStyle w:val="af4"/>
          <w:rFonts w:ascii="Times New Roman" w:hAnsi="Times New Roman" w:cs="Times New Roman"/>
          <w:b w:val="0"/>
          <w:sz w:val="28"/>
          <w:szCs w:val="28"/>
        </w:rPr>
        <w:t xml:space="preserve"> предоставлением муниципальной услуги, в том числе со стороны граждан, их объединений и организаций.</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Контроль за</w:t>
      </w:r>
      <w:proofErr w:type="gramEnd"/>
      <w:r w:rsidRPr="00971965">
        <w:rPr>
          <w:rStyle w:val="af4"/>
          <w:rFonts w:ascii="Times New Roman" w:hAnsi="Times New Roman" w:cs="Times New Roman"/>
          <w:b w:val="0"/>
          <w:sz w:val="28"/>
          <w:szCs w:val="28"/>
        </w:rPr>
        <w:t xml:space="preserve"> полнотой и качеством оказания муниципальной услуги включает в себя: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устранение выявленных нарушений прав граждан;</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E01796"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заявитель имеет право на любые предусмотренные действующим законодательством формы </w:t>
      </w:r>
      <w:proofErr w:type="gramStart"/>
      <w:r w:rsidRPr="00971965">
        <w:rPr>
          <w:rStyle w:val="af4"/>
          <w:rFonts w:ascii="Times New Roman" w:hAnsi="Times New Roman" w:cs="Times New Roman"/>
          <w:b w:val="0"/>
          <w:sz w:val="28"/>
          <w:szCs w:val="28"/>
        </w:rPr>
        <w:t>контроля за</w:t>
      </w:r>
      <w:proofErr w:type="gramEnd"/>
      <w:r w:rsidRPr="00971965">
        <w:rPr>
          <w:rStyle w:val="af4"/>
          <w:rFonts w:ascii="Times New Roman" w:hAnsi="Times New Roman" w:cs="Times New Roman"/>
          <w:b w:val="0"/>
          <w:sz w:val="28"/>
          <w:szCs w:val="28"/>
        </w:rPr>
        <w:t xml:space="preserve"> деятельностью администрации при предоставлении муниципальной услуги.</w:t>
      </w:r>
    </w:p>
    <w:p w:rsidR="00971965" w:rsidRDefault="00971965" w:rsidP="00971965">
      <w:pPr>
        <w:pStyle w:val="af5"/>
        <w:ind w:left="0" w:firstLine="426"/>
        <w:jc w:val="both"/>
        <w:rPr>
          <w:rStyle w:val="af4"/>
          <w:rFonts w:ascii="Times New Roman" w:hAnsi="Times New Roman" w:cs="Times New Roman"/>
          <w:b w:val="0"/>
          <w:sz w:val="28"/>
          <w:szCs w:val="28"/>
        </w:rPr>
      </w:pPr>
    </w:p>
    <w:p w:rsidR="00971965" w:rsidRDefault="00971965" w:rsidP="00971965">
      <w:pPr>
        <w:pStyle w:val="af5"/>
        <w:ind w:left="0" w:firstLine="426"/>
        <w:jc w:val="both"/>
        <w:rPr>
          <w:rStyle w:val="af4"/>
          <w:rFonts w:ascii="Times New Roman" w:hAnsi="Times New Roman" w:cs="Times New Roman"/>
          <w:b w:val="0"/>
          <w:sz w:val="28"/>
          <w:szCs w:val="28"/>
        </w:rPr>
      </w:pPr>
    </w:p>
    <w:p w:rsidR="00971965" w:rsidRPr="00971965" w:rsidRDefault="00971965" w:rsidP="00971965">
      <w:pPr>
        <w:pStyle w:val="af5"/>
        <w:ind w:left="0" w:firstLine="426"/>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sz w:val="28"/>
          <w:szCs w:val="28"/>
        </w:rPr>
      </w:pPr>
      <w:r w:rsidRPr="00971965">
        <w:rPr>
          <w:rStyle w:val="af4"/>
          <w:rFonts w:ascii="Times New Roman" w:hAnsi="Times New Roman" w:cs="Times New Roman"/>
          <w:sz w:val="28"/>
          <w:szCs w:val="28"/>
        </w:rPr>
        <w:lastRenderedPageBreak/>
        <w:t>V. Досудебный (внесудебный) порядок обжалования решений</w:t>
      </w:r>
    </w:p>
    <w:p w:rsidR="00E01796" w:rsidRPr="00971965" w:rsidRDefault="00E01796" w:rsidP="00971965">
      <w:pPr>
        <w:pStyle w:val="af5"/>
        <w:jc w:val="both"/>
        <w:rPr>
          <w:rStyle w:val="af4"/>
          <w:rFonts w:ascii="Times New Roman" w:hAnsi="Times New Roman" w:cs="Times New Roman"/>
          <w:sz w:val="28"/>
          <w:szCs w:val="28"/>
        </w:rPr>
      </w:pPr>
      <w:r w:rsidRPr="00971965">
        <w:rPr>
          <w:rStyle w:val="af4"/>
          <w:rFonts w:ascii="Times New Roman" w:hAnsi="Times New Roman" w:cs="Times New Roman"/>
          <w:sz w:val="28"/>
          <w:szCs w:val="28"/>
        </w:rPr>
        <w:t>и действий (бездействия) органа, предоставляющего муниципальную услугу, а также его должностных лиц</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5.1. Информация для заявителя о его праве подать жалобу на решение и (или) действие (бездействие) администрации </w:t>
      </w:r>
      <w:r w:rsidR="006917CF" w:rsidRPr="00971965">
        <w:rPr>
          <w:rStyle w:val="af4"/>
          <w:rFonts w:ascii="Times New Roman" w:hAnsi="Times New Roman" w:cs="Times New Roman"/>
          <w:b w:val="0"/>
          <w:sz w:val="28"/>
          <w:szCs w:val="28"/>
        </w:rPr>
        <w:t xml:space="preserve">Вольненского </w:t>
      </w:r>
      <w:r w:rsidRPr="00971965">
        <w:rPr>
          <w:rStyle w:val="af4"/>
          <w:rFonts w:ascii="Times New Roman" w:hAnsi="Times New Roman" w:cs="Times New Roman"/>
          <w:b w:val="0"/>
          <w:sz w:val="28"/>
          <w:szCs w:val="28"/>
        </w:rPr>
        <w:t>сельского поселения Успенского района, предоставляющего муниципальную услугу, а также его должностных лиц при предоставлении муниципальных услуг (далее – жалоба).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5.2. Предмет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 нарушение срока регистрации запроса заявителя о предоставлении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 нарушение срока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bookmarkStart w:id="7" w:name="_GoBack"/>
      <w:bookmarkEnd w:id="7"/>
      <w:r w:rsidRPr="00971965">
        <w:rPr>
          <w:rStyle w:val="af4"/>
          <w:rFonts w:ascii="Times New Roman" w:hAnsi="Times New Roman" w:cs="Times New Roman"/>
          <w:b w:val="0"/>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Жалоба на решение и действие (бездействие) может быть подана заявителем главе администрации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5.4. Порядок подачи и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Жалоба должна содержать:</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971965">
        <w:rPr>
          <w:rStyle w:val="af4"/>
          <w:rFonts w:ascii="Times New Roman" w:hAnsi="Times New Roman" w:cs="Times New Roman"/>
          <w:b w:val="0"/>
          <w:sz w:val="28"/>
          <w:szCs w:val="28"/>
        </w:rPr>
        <w:lastRenderedPageBreak/>
        <w:t>представлены документы (при наличии), подтверждающие доводы заявителя, либо их копии.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 поступлении жалобы на имя главы,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Успенского  сельского поселения Успенского района, и урегулированию конфликта интересов.</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5.5. Сроки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1965">
        <w:rPr>
          <w:rStyle w:val="af4"/>
          <w:rFonts w:ascii="Times New Roman" w:hAnsi="Times New Roman" w:cs="Times New Roman"/>
          <w:b w:val="0"/>
          <w:sz w:val="28"/>
          <w:szCs w:val="28"/>
        </w:rPr>
        <w:t xml:space="preserve"> исправлений - в течение 5 рабочих дней со дня ее регистрации.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Основания для приостановления рассмотрения жалобы отсутствуют</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5.7. Результат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E01796" w:rsidRPr="00971965" w:rsidRDefault="00E01796" w:rsidP="00971965">
      <w:pPr>
        <w:pStyle w:val="af5"/>
        <w:ind w:left="0" w:firstLine="426"/>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отказывает в удовлетворении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Орган, предоставляющий муниципальную услугу или должностное лицо, наделенное полномочиями по рассмотрению жалоб, оставляет жалобу без ответа:</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случае наличия в жалобе нецензурных либо оскорбительных выражений, угроз жизни, здоровью и имуществу должностного лица, а также членам его семьи с уведомлением гражданина, направившего жалобу, о недопустимости злоупотребления правом.</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В случае установления в ходе или по результатам </w:t>
      </w:r>
      <w:proofErr w:type="gramStart"/>
      <w:r w:rsidRPr="00971965">
        <w:rPr>
          <w:rStyle w:val="af4"/>
          <w:rFonts w:ascii="Times New Roman" w:hAnsi="Times New Roman" w:cs="Times New Roman"/>
          <w:b w:val="0"/>
          <w:sz w:val="28"/>
          <w:szCs w:val="28"/>
        </w:rPr>
        <w:t>рассмотрения жалобы признаков состава административного правонарушения</w:t>
      </w:r>
      <w:proofErr w:type="gramEnd"/>
      <w:r w:rsidRPr="00971965">
        <w:rPr>
          <w:rStyle w:val="af4"/>
          <w:rFonts w:ascii="Times New Roman" w:hAnsi="Times New Roman" w:cs="Times New Roman"/>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5.8. Порядок информирования заявителя о результатах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5.9. Порядок обжалования решения по жалобе.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муниципальную услугу в судебном порядке.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5.10. Право заявителя на получение информации и документов, необходимых для обоснования и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Любому обратившемуся лицу должностные лица администрации </w:t>
      </w:r>
      <w:r w:rsidR="006917CF" w:rsidRPr="00971965">
        <w:rPr>
          <w:rStyle w:val="af4"/>
          <w:rFonts w:ascii="Times New Roman" w:hAnsi="Times New Roman" w:cs="Times New Roman"/>
          <w:b w:val="0"/>
          <w:sz w:val="28"/>
          <w:szCs w:val="28"/>
        </w:rPr>
        <w:t xml:space="preserve">Вольненского </w:t>
      </w:r>
      <w:r w:rsidRPr="00971965">
        <w:rPr>
          <w:rStyle w:val="af4"/>
          <w:rFonts w:ascii="Times New Roman" w:hAnsi="Times New Roman" w:cs="Times New Roman"/>
          <w:b w:val="0"/>
          <w:sz w:val="28"/>
          <w:szCs w:val="28"/>
        </w:rPr>
        <w:t>сельского поселения Успенского района и МБУ «МФЦ Успенского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 перечне документов необходимых для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 требованиях к оформлению документов, прилагаемых к жалобе;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 сроке оказания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о дате, месте и времени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5.11. Способы информирования заявителей о порядке подачи и рассмотрения жалобы.</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личное обращение;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письменное обращение;</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обращение по телефону;</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обращение по электронной почте (при ее наличии).</w:t>
      </w:r>
    </w:p>
    <w:p w:rsidR="00E01796" w:rsidRPr="00971965" w:rsidRDefault="00E01796" w:rsidP="00971965">
      <w:pPr>
        <w:pStyle w:val="af5"/>
        <w:ind w:left="0" w:firstLine="426"/>
        <w:jc w:val="both"/>
        <w:rPr>
          <w:rStyle w:val="af4"/>
          <w:rFonts w:ascii="Times New Roman" w:hAnsi="Times New Roman" w:cs="Times New Roman"/>
          <w:b w:val="0"/>
          <w:sz w:val="28"/>
          <w:szCs w:val="28"/>
        </w:rPr>
      </w:pPr>
    </w:p>
    <w:p w:rsidR="00E01796" w:rsidRPr="00971965" w:rsidRDefault="00E01796" w:rsidP="00971965">
      <w:pPr>
        <w:pStyle w:val="af5"/>
        <w:ind w:left="0" w:firstLine="426"/>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tabs>
          <w:tab w:val="left" w:pos="3636"/>
        </w:tabs>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w:t>
      </w:r>
      <w:r w:rsidR="006917CF"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r w:rsidR="006917CF" w:rsidRPr="00971965">
        <w:rPr>
          <w:rStyle w:val="af4"/>
          <w:rFonts w:ascii="Times New Roman" w:hAnsi="Times New Roman" w:cs="Times New Roman"/>
          <w:b w:val="0"/>
          <w:sz w:val="28"/>
          <w:szCs w:val="28"/>
        </w:rPr>
        <w:tab/>
      </w:r>
    </w:p>
    <w:p w:rsidR="00E01796" w:rsidRPr="00971965" w:rsidRDefault="00971965" w:rsidP="00971965">
      <w:pPr>
        <w:pStyle w:val="af5"/>
        <w:ind w:left="0"/>
        <w:jc w:val="both"/>
        <w:rPr>
          <w:rStyle w:val="af4"/>
          <w:rFonts w:ascii="Times New Roman" w:hAnsi="Times New Roman" w:cs="Times New Roman"/>
          <w:b w:val="0"/>
          <w:sz w:val="28"/>
          <w:szCs w:val="28"/>
        </w:rPr>
      </w:pPr>
      <w:r>
        <w:rPr>
          <w:rStyle w:val="af4"/>
          <w:rFonts w:ascii="Times New Roman" w:hAnsi="Times New Roman" w:cs="Times New Roman"/>
          <w:b w:val="0"/>
          <w:sz w:val="28"/>
          <w:szCs w:val="28"/>
        </w:rPr>
        <w:t>поселения Успенского района</w:t>
      </w:r>
      <w:r w:rsidR="00E01796" w:rsidRPr="00971965">
        <w:rPr>
          <w:rStyle w:val="af4"/>
          <w:rFonts w:ascii="Times New Roman" w:hAnsi="Times New Roman" w:cs="Times New Roman"/>
          <w:b w:val="0"/>
          <w:sz w:val="28"/>
          <w:szCs w:val="28"/>
        </w:rPr>
        <w:tab/>
      </w:r>
      <w:r w:rsidR="00E01796" w:rsidRPr="00971965">
        <w:rPr>
          <w:rStyle w:val="af4"/>
          <w:rFonts w:ascii="Times New Roman" w:hAnsi="Times New Roman" w:cs="Times New Roman"/>
          <w:b w:val="0"/>
          <w:sz w:val="28"/>
          <w:szCs w:val="28"/>
        </w:rPr>
        <w:tab/>
      </w:r>
      <w:r>
        <w:rPr>
          <w:rStyle w:val="af4"/>
          <w:rFonts w:ascii="Times New Roman" w:hAnsi="Times New Roman" w:cs="Times New Roman"/>
          <w:b w:val="0"/>
          <w:sz w:val="28"/>
          <w:szCs w:val="28"/>
        </w:rPr>
        <w:t xml:space="preserve">                   </w:t>
      </w:r>
      <w:r w:rsidR="006917CF" w:rsidRPr="00971965">
        <w:rPr>
          <w:rStyle w:val="af4"/>
          <w:rFonts w:ascii="Times New Roman" w:hAnsi="Times New Roman" w:cs="Times New Roman"/>
          <w:b w:val="0"/>
          <w:sz w:val="28"/>
          <w:szCs w:val="28"/>
        </w:rPr>
        <w:t xml:space="preserve">               С.М. Багдасарян</w:t>
      </w:r>
    </w:p>
    <w:p w:rsidR="00E01796" w:rsidRPr="00971965" w:rsidRDefault="00E01796" w:rsidP="00971965">
      <w:pPr>
        <w:pStyle w:val="af5"/>
        <w:ind w:left="0" w:firstLine="426"/>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firstLine="426"/>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Приложение № 1</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муниципальной услуги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xml:space="preserve">«Предоставление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Шаблон заявления на получение Муниципальной услуги</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Главе </w:t>
      </w:r>
      <w:r w:rsidR="00AE1262"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поселения Успенского района </w:t>
      </w:r>
    </w:p>
    <w:p w:rsidR="00E01796" w:rsidRPr="00971965" w:rsidRDefault="00AE1262"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от</w:t>
      </w:r>
      <w:r w:rsidR="00E01796" w:rsidRPr="00971965">
        <w:rPr>
          <w:rStyle w:val="af4"/>
          <w:rFonts w:ascii="Times New Roman" w:hAnsi="Times New Roman" w:cs="Times New Roman"/>
          <w:b w:val="0"/>
          <w:sz w:val="28"/>
          <w:szCs w:val="28"/>
        </w:rPr>
        <w:t>__________________________</w:t>
      </w:r>
    </w:p>
    <w:p w:rsidR="00E01796" w:rsidRPr="00971965" w:rsidRDefault="00AE1262"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r w:rsidRPr="00971965">
        <w:rPr>
          <w:rStyle w:val="af4"/>
          <w:rFonts w:ascii="Times New Roman" w:hAnsi="Times New Roman" w:cs="Times New Roman"/>
          <w:b w:val="0"/>
          <w:sz w:val="28"/>
          <w:szCs w:val="28"/>
        </w:rPr>
        <w:softHyphen/>
      </w:r>
    </w:p>
    <w:p w:rsidR="00AE1262" w:rsidRPr="00971965" w:rsidRDefault="00AE1262" w:rsidP="00971965">
      <w:pPr>
        <w:pStyle w:val="af5"/>
        <w:ind w:left="0"/>
        <w:jc w:val="both"/>
        <w:rPr>
          <w:rStyle w:val="af4"/>
          <w:rFonts w:ascii="Times New Roman" w:hAnsi="Times New Roman" w:cs="Times New Roman"/>
          <w:b w:val="0"/>
          <w:sz w:val="28"/>
          <w:szCs w:val="28"/>
        </w:rPr>
      </w:pPr>
    </w:p>
    <w:p w:rsidR="00AE1262" w:rsidRPr="00971965" w:rsidRDefault="00AE1262"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ЗАЯВЛЕНИЕ</w:t>
      </w:r>
    </w:p>
    <w:p w:rsidR="00AE1262" w:rsidRPr="00971965" w:rsidRDefault="00AE1262" w:rsidP="00971965">
      <w:pPr>
        <w:pStyle w:val="af5"/>
        <w:ind w:left="0"/>
        <w:jc w:val="both"/>
        <w:rPr>
          <w:rStyle w:val="af4"/>
          <w:rFonts w:ascii="Times New Roman" w:hAnsi="Times New Roman" w:cs="Times New Roman"/>
          <w:b w:val="0"/>
          <w:sz w:val="28"/>
          <w:szCs w:val="28"/>
        </w:rPr>
      </w:pPr>
    </w:p>
    <w:p w:rsidR="00E01796" w:rsidRPr="00971965" w:rsidRDefault="00AE1262"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Прошу предоставить в (указать прописью: аренду или безвозмездное пользование)___________________________________________________объект недвижимого имущества, находящегося в муниципальной собственности администрации Успенского  сельского поселения Успенского района: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Вид_____________________________________________________________Наименование_______________________________________________________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Кадастровый (условный) </w:t>
      </w:r>
      <w:proofErr w:type="spellStart"/>
      <w:r w:rsidRPr="00971965">
        <w:rPr>
          <w:rStyle w:val="af4"/>
          <w:rFonts w:ascii="Times New Roman" w:hAnsi="Times New Roman" w:cs="Times New Roman"/>
          <w:b w:val="0"/>
          <w:sz w:val="28"/>
          <w:szCs w:val="28"/>
        </w:rPr>
        <w:t>номер_________________Местонахождение</w:t>
      </w:r>
      <w:proofErr w:type="spellEnd"/>
      <w:r w:rsidRPr="00971965">
        <w:rPr>
          <w:rStyle w:val="af4"/>
          <w:rFonts w:ascii="Times New Roman" w:hAnsi="Times New Roman" w:cs="Times New Roman"/>
          <w:b w:val="0"/>
          <w:sz w:val="28"/>
          <w:szCs w:val="28"/>
        </w:rPr>
        <w:t xml:space="preserve"> (адрес)______________________________________________________________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Населенный </w:t>
      </w:r>
      <w:proofErr w:type="spellStart"/>
      <w:r w:rsidRPr="00971965">
        <w:rPr>
          <w:rStyle w:val="af4"/>
          <w:rFonts w:ascii="Times New Roman" w:hAnsi="Times New Roman" w:cs="Times New Roman"/>
          <w:b w:val="0"/>
          <w:sz w:val="28"/>
          <w:szCs w:val="28"/>
        </w:rPr>
        <w:t>пункт_____________________Улица</w:t>
      </w:r>
      <w:proofErr w:type="spellEnd"/>
      <w:r w:rsidRPr="00971965">
        <w:rPr>
          <w:rStyle w:val="af4"/>
          <w:rFonts w:ascii="Times New Roman" w:hAnsi="Times New Roman" w:cs="Times New Roman"/>
          <w:b w:val="0"/>
          <w:sz w:val="28"/>
          <w:szCs w:val="28"/>
        </w:rPr>
        <w:t xml:space="preserve"> 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roofErr w:type="spellStart"/>
      <w:r w:rsidRPr="00971965">
        <w:rPr>
          <w:rStyle w:val="af4"/>
          <w:rFonts w:ascii="Times New Roman" w:hAnsi="Times New Roman" w:cs="Times New Roman"/>
          <w:b w:val="0"/>
          <w:sz w:val="28"/>
          <w:szCs w:val="28"/>
        </w:rPr>
        <w:t>Дом________________________________________Корпус</w:t>
      </w:r>
      <w:proofErr w:type="spellEnd"/>
      <w:r w:rsidRPr="00971965">
        <w:rPr>
          <w:rStyle w:val="af4"/>
          <w:rFonts w:ascii="Times New Roman" w:hAnsi="Times New Roman" w:cs="Times New Roman"/>
          <w:b w:val="0"/>
          <w:sz w:val="28"/>
          <w:szCs w:val="28"/>
        </w:rPr>
        <w:t>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Помещение______________________________________________________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Иное описание __________________________________________________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Цель использования___________________________________________________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______________________________________/ 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(Ф.И.О.)</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w:t>
      </w:r>
      <w:r w:rsidRPr="00971965">
        <w:rPr>
          <w:rStyle w:val="af4"/>
          <w:rFonts w:ascii="Times New Roman" w:hAnsi="Times New Roman" w:cs="Times New Roman"/>
          <w:b w:val="0"/>
          <w:sz w:val="28"/>
          <w:szCs w:val="28"/>
        </w:rPr>
        <w:tab/>
        <w:t xml:space="preserve">              (подпись заявителя)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 ____________________  20____ г.</w:t>
      </w:r>
    </w:p>
    <w:p w:rsidR="00E01796" w:rsidRPr="00971965" w:rsidRDefault="00E01796" w:rsidP="00971965">
      <w:pPr>
        <w:pStyle w:val="af5"/>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1B232D" w:rsidRPr="00971965" w:rsidRDefault="00971965" w:rsidP="00971965">
      <w:pPr>
        <w:pStyle w:val="af5"/>
        <w:ind w:left="0"/>
        <w:jc w:val="both"/>
        <w:rPr>
          <w:rStyle w:val="af4"/>
          <w:rFonts w:ascii="Times New Roman" w:hAnsi="Times New Roman" w:cs="Times New Roman"/>
          <w:b w:val="0"/>
          <w:sz w:val="28"/>
          <w:szCs w:val="28"/>
        </w:rPr>
      </w:pPr>
      <w:r>
        <w:rPr>
          <w:rStyle w:val="af4"/>
          <w:rFonts w:ascii="Times New Roman" w:hAnsi="Times New Roman" w:cs="Times New Roman"/>
          <w:b w:val="0"/>
          <w:sz w:val="28"/>
          <w:szCs w:val="28"/>
        </w:rPr>
        <w:t>поселения Успенского района</w:t>
      </w:r>
      <w:r>
        <w:rPr>
          <w:rStyle w:val="af4"/>
          <w:rFonts w:ascii="Times New Roman" w:hAnsi="Times New Roman" w:cs="Times New Roman"/>
          <w:b w:val="0"/>
          <w:sz w:val="28"/>
          <w:szCs w:val="28"/>
        </w:rPr>
        <w:tab/>
      </w:r>
      <w:r w:rsidR="001B232D" w:rsidRPr="00971965">
        <w:rPr>
          <w:rStyle w:val="af4"/>
          <w:rFonts w:ascii="Times New Roman" w:hAnsi="Times New Roman" w:cs="Times New Roman"/>
          <w:b w:val="0"/>
          <w:sz w:val="28"/>
          <w:szCs w:val="28"/>
        </w:rPr>
        <w:tab/>
        <w:t xml:space="preserve">                            С.М.Багдасарян</w:t>
      </w:r>
    </w:p>
    <w:p w:rsidR="00E01796" w:rsidRPr="00971965" w:rsidRDefault="00E01796" w:rsidP="00971965">
      <w:pPr>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 № 2</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предоставления муниципальной услуги</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Пример заявления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Главе </w:t>
      </w:r>
      <w:r w:rsidR="00AE1262"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поселения Успенского района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ЗАЯВЛЕНИЕ</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AE1262"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 xml:space="preserve">Прошу предоставить в аренду объект недвижимого имущества, находящегося в муниципальной собственности администрации </w:t>
      </w:r>
      <w:r w:rsidRPr="00971965">
        <w:rPr>
          <w:rStyle w:val="af4"/>
          <w:rFonts w:ascii="Times New Roman" w:hAnsi="Times New Roman" w:cs="Times New Roman"/>
          <w:b w:val="0"/>
          <w:sz w:val="28"/>
          <w:szCs w:val="28"/>
        </w:rPr>
        <w:t>Вольненского</w:t>
      </w:r>
      <w:r w:rsidR="00E01796" w:rsidRPr="00971965">
        <w:rPr>
          <w:rStyle w:val="af4"/>
          <w:rFonts w:ascii="Times New Roman" w:hAnsi="Times New Roman" w:cs="Times New Roman"/>
          <w:b w:val="0"/>
          <w:sz w:val="28"/>
          <w:szCs w:val="28"/>
        </w:rPr>
        <w:t xml:space="preserve"> сельского поселения Успенского района: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Вид  Нежилое помещение</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Наименование_ Здание 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Кадастровый (условный) номер __________ Местонахождение (адрес) 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Населенный пункт 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roofErr w:type="spellStart"/>
      <w:r w:rsidRPr="00971965">
        <w:rPr>
          <w:rStyle w:val="af4"/>
          <w:rFonts w:ascii="Times New Roman" w:hAnsi="Times New Roman" w:cs="Times New Roman"/>
          <w:b w:val="0"/>
          <w:sz w:val="28"/>
          <w:szCs w:val="28"/>
        </w:rPr>
        <w:t>Дом______________________________________Корпус</w:t>
      </w:r>
      <w:proofErr w:type="spellEnd"/>
      <w:r w:rsidRPr="00971965">
        <w:rPr>
          <w:rStyle w:val="af4"/>
          <w:rFonts w:ascii="Times New Roman" w:hAnsi="Times New Roman" w:cs="Times New Roman"/>
          <w:b w:val="0"/>
          <w:sz w:val="28"/>
          <w:szCs w:val="28"/>
        </w:rPr>
        <w:t>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Помещение______________________________________________________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Иное описание                        _______________________________________ 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Цель </w:t>
      </w:r>
      <w:proofErr w:type="spellStart"/>
      <w:r w:rsidRPr="00971965">
        <w:rPr>
          <w:rStyle w:val="af4"/>
          <w:rFonts w:ascii="Times New Roman" w:hAnsi="Times New Roman" w:cs="Times New Roman"/>
          <w:b w:val="0"/>
          <w:sz w:val="28"/>
          <w:szCs w:val="28"/>
        </w:rPr>
        <w:t>использования_для</w:t>
      </w:r>
      <w:proofErr w:type="spellEnd"/>
      <w:r w:rsidRPr="00971965">
        <w:rPr>
          <w:rStyle w:val="af4"/>
          <w:rFonts w:ascii="Times New Roman" w:hAnsi="Times New Roman" w:cs="Times New Roman"/>
          <w:b w:val="0"/>
          <w:sz w:val="28"/>
          <w:szCs w:val="28"/>
        </w:rPr>
        <w:t xml:space="preserve"> пищеблока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___________________________________________/ 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(Ф.И.О.)</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w:t>
      </w:r>
      <w:r w:rsidRPr="00971965">
        <w:rPr>
          <w:rStyle w:val="af4"/>
          <w:rFonts w:ascii="Times New Roman" w:hAnsi="Times New Roman" w:cs="Times New Roman"/>
          <w:b w:val="0"/>
          <w:sz w:val="28"/>
          <w:szCs w:val="28"/>
        </w:rPr>
        <w:tab/>
        <w:t xml:space="preserve">                             (подпись заявителя)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 ____________________  20____ г.</w:t>
      </w:r>
    </w:p>
    <w:p w:rsidR="001B232D" w:rsidRPr="00971965" w:rsidRDefault="001B232D" w:rsidP="00971965">
      <w:pPr>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1B232D" w:rsidRPr="00971965" w:rsidRDefault="00971965" w:rsidP="00971965">
      <w:pPr>
        <w:pStyle w:val="af5"/>
        <w:ind w:left="0"/>
        <w:jc w:val="both"/>
        <w:rPr>
          <w:rStyle w:val="af4"/>
          <w:rFonts w:ascii="Times New Roman" w:hAnsi="Times New Roman" w:cs="Times New Roman"/>
          <w:b w:val="0"/>
          <w:sz w:val="28"/>
          <w:szCs w:val="28"/>
        </w:rPr>
      </w:pPr>
      <w:r>
        <w:rPr>
          <w:rStyle w:val="af4"/>
          <w:rFonts w:ascii="Times New Roman" w:hAnsi="Times New Roman" w:cs="Times New Roman"/>
          <w:b w:val="0"/>
          <w:sz w:val="28"/>
          <w:szCs w:val="28"/>
        </w:rPr>
        <w:t>поселения Успенского района</w:t>
      </w:r>
      <w:r>
        <w:rPr>
          <w:rStyle w:val="af4"/>
          <w:rFonts w:ascii="Times New Roman" w:hAnsi="Times New Roman" w:cs="Times New Roman"/>
          <w:b w:val="0"/>
          <w:sz w:val="28"/>
          <w:szCs w:val="28"/>
        </w:rPr>
        <w:tab/>
      </w:r>
      <w:r>
        <w:rPr>
          <w:rStyle w:val="af4"/>
          <w:rFonts w:ascii="Times New Roman" w:hAnsi="Times New Roman" w:cs="Times New Roman"/>
          <w:b w:val="0"/>
          <w:sz w:val="28"/>
          <w:szCs w:val="28"/>
        </w:rPr>
        <w:tab/>
      </w:r>
      <w:r w:rsidR="001B232D" w:rsidRPr="00971965">
        <w:rPr>
          <w:rStyle w:val="af4"/>
          <w:rFonts w:ascii="Times New Roman" w:hAnsi="Times New Roman" w:cs="Times New Roman"/>
          <w:b w:val="0"/>
          <w:sz w:val="28"/>
          <w:szCs w:val="28"/>
        </w:rPr>
        <w:t xml:space="preserve">                            С.М.Багдасарян</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Приложение № 3</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xml:space="preserve">к административному регламенту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муниципальной услуги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right"/>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ПАСПОРТ</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административных процедур и административных действий</w:t>
      </w:r>
    </w:p>
    <w:p w:rsidR="00E01796" w:rsidRPr="00971965" w:rsidRDefault="00E01796" w:rsidP="00971965">
      <w:pPr>
        <w:pStyle w:val="af5"/>
        <w:ind w:left="0"/>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(состав, последовательность и сроки выполнения процедур для</w:t>
      </w:r>
      <w:proofErr w:type="gramEnd"/>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выполнения Муниципальной услуги) при предоставлении услуги</w:t>
      </w:r>
    </w:p>
    <w:p w:rsidR="00E01796" w:rsidRPr="00971965" w:rsidRDefault="00E01796" w:rsidP="00971965">
      <w:pPr>
        <w:pStyle w:val="af5"/>
        <w:ind w:left="0"/>
        <w:jc w:val="both"/>
        <w:rPr>
          <w:rStyle w:val="af4"/>
          <w:rFonts w:ascii="Times New Roman" w:hAnsi="Times New Roman" w:cs="Times New Roman"/>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7229"/>
        <w:gridCol w:w="1535"/>
      </w:tblGrid>
      <w:tr w:rsidR="00E01796" w:rsidRPr="00971965" w:rsidTr="00971965">
        <w:tc>
          <w:tcPr>
            <w:tcW w:w="816"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p>
        </w:tc>
        <w:tc>
          <w:tcPr>
            <w:tcW w:w="7485"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Административные процедуры</w:t>
            </w:r>
          </w:p>
        </w:tc>
        <w:tc>
          <w:tcPr>
            <w:tcW w:w="1553"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Срок</w:t>
            </w:r>
          </w:p>
        </w:tc>
      </w:tr>
      <w:tr w:rsidR="00E01796" w:rsidRPr="00971965" w:rsidTr="00971965">
        <w:trPr>
          <w:trHeight w:val="150"/>
        </w:trPr>
        <w:tc>
          <w:tcPr>
            <w:tcW w:w="9854" w:type="dxa"/>
            <w:gridSpan w:val="3"/>
            <w:vAlign w:val="center"/>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Приём и регистрация заявления и документов</w:t>
            </w:r>
          </w:p>
        </w:tc>
      </w:tr>
      <w:tr w:rsidR="00E01796" w:rsidRPr="00971965" w:rsidTr="00971965">
        <w:tc>
          <w:tcPr>
            <w:tcW w:w="816"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1.1.</w:t>
            </w:r>
          </w:p>
        </w:tc>
        <w:tc>
          <w:tcPr>
            <w:tcW w:w="7485"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Приём, регистрация заявления и пакета документов специалистом администрации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(далее – специалист), либо отказ в приёме документов</w:t>
            </w:r>
          </w:p>
        </w:tc>
        <w:tc>
          <w:tcPr>
            <w:tcW w:w="1553" w:type="dxa"/>
            <w:vMerge w:val="restart"/>
          </w:tcPr>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 рабочий день</w:t>
            </w:r>
          </w:p>
        </w:tc>
      </w:tr>
      <w:tr w:rsidR="00E01796" w:rsidRPr="00971965" w:rsidTr="00971965">
        <w:tc>
          <w:tcPr>
            <w:tcW w:w="816"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1.2.</w:t>
            </w:r>
          </w:p>
        </w:tc>
        <w:tc>
          <w:tcPr>
            <w:tcW w:w="7485"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Специалист регистрирует заявление и передает главе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на резолюцию</w:t>
            </w:r>
          </w:p>
        </w:tc>
        <w:tc>
          <w:tcPr>
            <w:tcW w:w="1553" w:type="dxa"/>
            <w:vMerge/>
          </w:tcPr>
          <w:p w:rsidR="00E01796" w:rsidRPr="00971965" w:rsidRDefault="00E01796" w:rsidP="00971965">
            <w:pPr>
              <w:pStyle w:val="af5"/>
              <w:ind w:left="0"/>
              <w:jc w:val="both"/>
              <w:rPr>
                <w:rStyle w:val="af4"/>
                <w:rFonts w:ascii="Times New Roman" w:hAnsi="Times New Roman" w:cs="Times New Roman"/>
                <w:b w:val="0"/>
                <w:sz w:val="28"/>
                <w:szCs w:val="28"/>
              </w:rPr>
            </w:pPr>
          </w:p>
        </w:tc>
      </w:tr>
      <w:tr w:rsidR="00E01796" w:rsidRPr="00971965" w:rsidTr="00971965">
        <w:trPr>
          <w:trHeight w:val="202"/>
        </w:trPr>
        <w:tc>
          <w:tcPr>
            <w:tcW w:w="9854" w:type="dxa"/>
            <w:gridSpan w:val="3"/>
            <w:vAlign w:val="center"/>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Рассмотрение заявления, принятие решения и подготовка документов</w:t>
            </w:r>
          </w:p>
        </w:tc>
      </w:tr>
      <w:tr w:rsidR="00E01796" w:rsidRPr="00971965" w:rsidTr="00971965">
        <w:tc>
          <w:tcPr>
            <w:tcW w:w="816"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w:t>
            </w:r>
          </w:p>
        </w:tc>
        <w:tc>
          <w:tcPr>
            <w:tcW w:w="7485"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Наложение резолюции главой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и передача заявления специалисту</w:t>
            </w:r>
          </w:p>
        </w:tc>
        <w:tc>
          <w:tcPr>
            <w:tcW w:w="1553" w:type="dxa"/>
            <w:vMerge w:val="restart"/>
          </w:tcPr>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28 рабочих</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дней</w:t>
            </w:r>
          </w:p>
        </w:tc>
      </w:tr>
      <w:tr w:rsidR="00E01796" w:rsidRPr="00971965" w:rsidTr="00971965">
        <w:tc>
          <w:tcPr>
            <w:tcW w:w="816"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2.2.</w:t>
            </w:r>
          </w:p>
        </w:tc>
        <w:tc>
          <w:tcPr>
            <w:tcW w:w="7485"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Специалист рассматривает поступившее заявление, выполняет необходимые межведомственные запросы</w:t>
            </w:r>
          </w:p>
        </w:tc>
        <w:tc>
          <w:tcPr>
            <w:tcW w:w="1553" w:type="dxa"/>
            <w:vMerge/>
          </w:tcPr>
          <w:p w:rsidR="00E01796" w:rsidRPr="00971965" w:rsidRDefault="00E01796" w:rsidP="00971965">
            <w:pPr>
              <w:pStyle w:val="af5"/>
              <w:ind w:left="0"/>
              <w:jc w:val="both"/>
              <w:rPr>
                <w:rStyle w:val="af4"/>
                <w:rFonts w:ascii="Times New Roman" w:hAnsi="Times New Roman" w:cs="Times New Roman"/>
                <w:b w:val="0"/>
                <w:sz w:val="28"/>
                <w:szCs w:val="28"/>
              </w:rPr>
            </w:pPr>
          </w:p>
        </w:tc>
      </w:tr>
      <w:tr w:rsidR="00E01796" w:rsidRPr="00971965" w:rsidTr="00971965">
        <w:tc>
          <w:tcPr>
            <w:tcW w:w="816" w:type="dxa"/>
            <w:tcBorders>
              <w:bottom w:val="single" w:sz="4" w:space="0" w:color="auto"/>
            </w:tcBorders>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2.3.</w:t>
            </w:r>
          </w:p>
        </w:tc>
        <w:tc>
          <w:tcPr>
            <w:tcW w:w="7485" w:type="dxa"/>
            <w:tcBorders>
              <w:bottom w:val="single" w:sz="4" w:space="0" w:color="auto"/>
            </w:tcBorders>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Специалист администрации готовит проект постановления администрации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и передает его на согласование и подписание в порядке делопроизводства</w:t>
            </w:r>
          </w:p>
        </w:tc>
        <w:tc>
          <w:tcPr>
            <w:tcW w:w="1553" w:type="dxa"/>
            <w:vMerge/>
          </w:tcPr>
          <w:p w:rsidR="00E01796" w:rsidRPr="00971965" w:rsidRDefault="00E01796" w:rsidP="00971965">
            <w:pPr>
              <w:pStyle w:val="af5"/>
              <w:ind w:left="0"/>
              <w:jc w:val="both"/>
              <w:rPr>
                <w:rStyle w:val="af4"/>
                <w:rFonts w:ascii="Times New Roman" w:hAnsi="Times New Roman" w:cs="Times New Roman"/>
                <w:b w:val="0"/>
                <w:sz w:val="28"/>
                <w:szCs w:val="28"/>
              </w:rPr>
            </w:pPr>
          </w:p>
        </w:tc>
      </w:tr>
      <w:tr w:rsidR="00E01796" w:rsidRPr="00971965" w:rsidTr="00971965">
        <w:trPr>
          <w:trHeight w:val="226"/>
        </w:trPr>
        <w:tc>
          <w:tcPr>
            <w:tcW w:w="9854" w:type="dxa"/>
            <w:gridSpan w:val="3"/>
            <w:tcBorders>
              <w:bottom w:val="single" w:sz="4" w:space="0" w:color="auto"/>
            </w:tcBorders>
            <w:vAlign w:val="center"/>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Выдача результата предоставления муниципальной услуги</w:t>
            </w:r>
          </w:p>
        </w:tc>
      </w:tr>
      <w:tr w:rsidR="00E01796" w:rsidRPr="00971965" w:rsidTr="00971965">
        <w:tc>
          <w:tcPr>
            <w:tcW w:w="816" w:type="dxa"/>
            <w:tcBorders>
              <w:bottom w:val="single" w:sz="4" w:space="0" w:color="auto"/>
            </w:tcBorders>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w:t>
            </w:r>
          </w:p>
        </w:tc>
        <w:tc>
          <w:tcPr>
            <w:tcW w:w="7485" w:type="dxa"/>
            <w:tcBorders>
              <w:bottom w:val="single" w:sz="4" w:space="0" w:color="auto"/>
            </w:tcBorders>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w:t>
            </w:r>
          </w:p>
        </w:tc>
        <w:tc>
          <w:tcPr>
            <w:tcW w:w="1553" w:type="dxa"/>
            <w:vMerge w:val="restart"/>
          </w:tcPr>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 рабочий день</w:t>
            </w:r>
          </w:p>
        </w:tc>
      </w:tr>
      <w:tr w:rsidR="00E01796" w:rsidRPr="00971965" w:rsidTr="00971965">
        <w:tc>
          <w:tcPr>
            <w:tcW w:w="816" w:type="dxa"/>
            <w:tcBorders>
              <w:bottom w:val="single" w:sz="4" w:space="0" w:color="auto"/>
            </w:tcBorders>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w:t>
            </w:r>
          </w:p>
        </w:tc>
        <w:tc>
          <w:tcPr>
            <w:tcW w:w="7485" w:type="dxa"/>
            <w:tcBorders>
              <w:bottom w:val="single" w:sz="4" w:space="0" w:color="auto"/>
            </w:tcBorders>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Специалист передает копию постановления администрации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заявителю</w:t>
            </w:r>
          </w:p>
        </w:tc>
        <w:tc>
          <w:tcPr>
            <w:tcW w:w="1553" w:type="dxa"/>
            <w:vMerge/>
            <w:tcBorders>
              <w:bottom w:val="single" w:sz="4" w:space="0" w:color="auto"/>
            </w:tcBorders>
          </w:tcPr>
          <w:p w:rsidR="00E01796" w:rsidRPr="00971965" w:rsidRDefault="00E01796" w:rsidP="00971965">
            <w:pPr>
              <w:pStyle w:val="af5"/>
              <w:ind w:left="0"/>
              <w:jc w:val="both"/>
              <w:rPr>
                <w:rStyle w:val="af4"/>
                <w:rFonts w:ascii="Times New Roman" w:hAnsi="Times New Roman" w:cs="Times New Roman"/>
                <w:b w:val="0"/>
                <w:sz w:val="28"/>
                <w:szCs w:val="28"/>
              </w:rPr>
            </w:pPr>
          </w:p>
        </w:tc>
      </w:tr>
      <w:tr w:rsidR="00E01796" w:rsidRPr="00971965" w:rsidTr="00971965">
        <w:tc>
          <w:tcPr>
            <w:tcW w:w="8301" w:type="dxa"/>
            <w:gridSpan w:val="2"/>
          </w:tcPr>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Срок представления муниципальной услуги</w:t>
            </w:r>
          </w:p>
        </w:tc>
        <w:tc>
          <w:tcPr>
            <w:tcW w:w="1553" w:type="dxa"/>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30 рабочих дней</w:t>
            </w:r>
          </w:p>
        </w:tc>
      </w:tr>
    </w:tbl>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E01796" w:rsidRPr="00971965" w:rsidRDefault="00971965" w:rsidP="00971965">
      <w:pPr>
        <w:pStyle w:val="af5"/>
        <w:ind w:left="0"/>
        <w:jc w:val="both"/>
        <w:rPr>
          <w:rStyle w:val="af4"/>
          <w:rFonts w:ascii="Times New Roman" w:hAnsi="Times New Roman" w:cs="Times New Roman"/>
          <w:b w:val="0"/>
          <w:sz w:val="28"/>
          <w:szCs w:val="28"/>
        </w:rPr>
      </w:pPr>
      <w:r>
        <w:rPr>
          <w:rStyle w:val="af4"/>
          <w:rFonts w:ascii="Times New Roman" w:hAnsi="Times New Roman" w:cs="Times New Roman"/>
          <w:b w:val="0"/>
          <w:sz w:val="28"/>
          <w:szCs w:val="28"/>
        </w:rPr>
        <w:t>поселения Успенского района</w:t>
      </w:r>
      <w:r>
        <w:rPr>
          <w:rStyle w:val="af4"/>
          <w:rFonts w:ascii="Times New Roman" w:hAnsi="Times New Roman" w:cs="Times New Roman"/>
          <w:b w:val="0"/>
          <w:sz w:val="28"/>
          <w:szCs w:val="28"/>
        </w:rPr>
        <w:tab/>
      </w:r>
      <w:r>
        <w:rPr>
          <w:rStyle w:val="af4"/>
          <w:rFonts w:ascii="Times New Roman" w:hAnsi="Times New Roman" w:cs="Times New Roman"/>
          <w:b w:val="0"/>
          <w:sz w:val="28"/>
          <w:szCs w:val="28"/>
        </w:rPr>
        <w:tab/>
      </w:r>
      <w:r>
        <w:rPr>
          <w:rStyle w:val="af4"/>
          <w:rFonts w:ascii="Times New Roman" w:hAnsi="Times New Roman" w:cs="Times New Roman"/>
          <w:b w:val="0"/>
          <w:sz w:val="28"/>
          <w:szCs w:val="28"/>
        </w:rPr>
        <w:tab/>
      </w:r>
      <w:r w:rsidR="001B232D" w:rsidRPr="00971965">
        <w:rPr>
          <w:rStyle w:val="af4"/>
          <w:rFonts w:ascii="Times New Roman" w:hAnsi="Times New Roman" w:cs="Times New Roman"/>
          <w:b w:val="0"/>
          <w:sz w:val="28"/>
          <w:szCs w:val="28"/>
        </w:rPr>
        <w:t xml:space="preserve">       </w:t>
      </w:r>
      <w:r w:rsidR="00261BC4" w:rsidRPr="00971965">
        <w:rPr>
          <w:rStyle w:val="af4"/>
          <w:rFonts w:ascii="Times New Roman" w:hAnsi="Times New Roman" w:cs="Times New Roman"/>
          <w:b w:val="0"/>
          <w:sz w:val="28"/>
          <w:szCs w:val="28"/>
        </w:rPr>
        <w:t xml:space="preserve">                  С.М.Багдасарян</w:t>
      </w: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971965" w:rsidRDefault="00971965"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 № 4</w:t>
      </w: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муниципальной услуги </w:t>
      </w: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ПАСПОРТ</w:t>
      </w: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административных процедур и административных действий</w:t>
      </w: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(состав, последовательность и сроки выполнения процедур для выполнения Муниципальной услуги) при предоставлении услуги </w:t>
      </w:r>
      <w:proofErr w:type="gramStart"/>
      <w:r w:rsidRPr="00971965">
        <w:rPr>
          <w:rStyle w:val="af4"/>
          <w:rFonts w:ascii="Times New Roman" w:hAnsi="Times New Roman" w:cs="Times New Roman"/>
          <w:b w:val="0"/>
          <w:sz w:val="28"/>
          <w:szCs w:val="28"/>
        </w:rPr>
        <w:t>через</w:t>
      </w:r>
      <w:proofErr w:type="gramEnd"/>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МБУ «МФЦ Успенского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6"/>
        <w:gridCol w:w="6290"/>
        <w:gridCol w:w="1924"/>
      </w:tblGrid>
      <w:tr w:rsidR="00E01796" w:rsidRPr="00971965" w:rsidTr="00971965">
        <w:tc>
          <w:tcPr>
            <w:tcW w:w="816"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p>
        </w:tc>
        <w:tc>
          <w:tcPr>
            <w:tcW w:w="7485"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Административные процедуры</w:t>
            </w:r>
          </w:p>
        </w:tc>
        <w:tc>
          <w:tcPr>
            <w:tcW w:w="1553"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Срок</w:t>
            </w:r>
          </w:p>
        </w:tc>
      </w:tr>
      <w:tr w:rsidR="00E01796" w:rsidRPr="00971965" w:rsidTr="00971965">
        <w:trPr>
          <w:trHeight w:val="405"/>
        </w:trPr>
        <w:tc>
          <w:tcPr>
            <w:tcW w:w="9854" w:type="dxa"/>
            <w:gridSpan w:val="3"/>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Приём и регистрация заявления и документов</w:t>
            </w:r>
          </w:p>
        </w:tc>
      </w:tr>
      <w:tr w:rsidR="00E01796" w:rsidRPr="00971965" w:rsidTr="00971965">
        <w:tc>
          <w:tcPr>
            <w:tcW w:w="816"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1.1.</w:t>
            </w:r>
          </w:p>
        </w:tc>
        <w:tc>
          <w:tcPr>
            <w:tcW w:w="7485"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Приём, регистрация заявления и пакета документов специалистом МБУ «МФЦ Успенского района» и передача их в Администрацию, либо отказ в приёме документов</w:t>
            </w:r>
          </w:p>
        </w:tc>
        <w:tc>
          <w:tcPr>
            <w:tcW w:w="1553" w:type="dxa"/>
            <w:vMerge w:val="restart"/>
          </w:tcPr>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 рабочий день</w:t>
            </w:r>
          </w:p>
        </w:tc>
      </w:tr>
      <w:tr w:rsidR="00E01796" w:rsidRPr="00971965" w:rsidTr="00971965">
        <w:tc>
          <w:tcPr>
            <w:tcW w:w="816"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1.2.</w:t>
            </w:r>
          </w:p>
        </w:tc>
        <w:tc>
          <w:tcPr>
            <w:tcW w:w="7485"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Специалист регистрирует заявление и полный пакет документов и направляет его главе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на резолюцию</w:t>
            </w:r>
          </w:p>
        </w:tc>
        <w:tc>
          <w:tcPr>
            <w:tcW w:w="1553" w:type="dxa"/>
            <w:vMerge/>
          </w:tcPr>
          <w:p w:rsidR="00E01796" w:rsidRPr="00971965" w:rsidRDefault="00E01796" w:rsidP="00971965">
            <w:pPr>
              <w:pStyle w:val="af5"/>
              <w:jc w:val="both"/>
              <w:rPr>
                <w:rStyle w:val="af4"/>
                <w:rFonts w:ascii="Times New Roman" w:hAnsi="Times New Roman" w:cs="Times New Roman"/>
                <w:b w:val="0"/>
                <w:sz w:val="28"/>
                <w:szCs w:val="28"/>
              </w:rPr>
            </w:pPr>
          </w:p>
        </w:tc>
      </w:tr>
      <w:tr w:rsidR="00E01796" w:rsidRPr="00971965" w:rsidTr="00971965">
        <w:trPr>
          <w:trHeight w:val="439"/>
        </w:trPr>
        <w:tc>
          <w:tcPr>
            <w:tcW w:w="9854" w:type="dxa"/>
            <w:gridSpan w:val="3"/>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Рассмотрение заявления, принятие решения и подготовка документов</w:t>
            </w:r>
          </w:p>
        </w:tc>
      </w:tr>
      <w:tr w:rsidR="00E01796" w:rsidRPr="00971965" w:rsidTr="00971965">
        <w:tc>
          <w:tcPr>
            <w:tcW w:w="816"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w:t>
            </w:r>
          </w:p>
        </w:tc>
        <w:tc>
          <w:tcPr>
            <w:tcW w:w="7485"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Наложение резолюции главой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и передача заявления специалисту</w:t>
            </w:r>
          </w:p>
        </w:tc>
        <w:tc>
          <w:tcPr>
            <w:tcW w:w="1553" w:type="dxa"/>
            <w:vMerge w:val="restart"/>
          </w:tcPr>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28 рабочих</w:t>
            </w: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дней</w:t>
            </w:r>
          </w:p>
        </w:tc>
      </w:tr>
      <w:tr w:rsidR="00E01796" w:rsidRPr="00971965" w:rsidTr="00971965">
        <w:tc>
          <w:tcPr>
            <w:tcW w:w="816"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2.2.</w:t>
            </w:r>
          </w:p>
        </w:tc>
        <w:tc>
          <w:tcPr>
            <w:tcW w:w="7485"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Специалист рассматривает поступившее заявление, выполняет необходимые межведомственные запросы</w:t>
            </w:r>
          </w:p>
        </w:tc>
        <w:tc>
          <w:tcPr>
            <w:tcW w:w="1553" w:type="dxa"/>
            <w:vMerge/>
          </w:tcPr>
          <w:p w:rsidR="00E01796" w:rsidRPr="00971965" w:rsidRDefault="00E01796" w:rsidP="00971965">
            <w:pPr>
              <w:pStyle w:val="af5"/>
              <w:jc w:val="both"/>
              <w:rPr>
                <w:rStyle w:val="af4"/>
                <w:rFonts w:ascii="Times New Roman" w:hAnsi="Times New Roman" w:cs="Times New Roman"/>
                <w:b w:val="0"/>
                <w:sz w:val="28"/>
                <w:szCs w:val="28"/>
              </w:rPr>
            </w:pPr>
          </w:p>
        </w:tc>
      </w:tr>
      <w:tr w:rsidR="00E01796" w:rsidRPr="00971965" w:rsidTr="00971965">
        <w:tc>
          <w:tcPr>
            <w:tcW w:w="816" w:type="dxa"/>
            <w:tcBorders>
              <w:bottom w:val="single" w:sz="4" w:space="0" w:color="auto"/>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2.3.</w:t>
            </w:r>
          </w:p>
        </w:tc>
        <w:tc>
          <w:tcPr>
            <w:tcW w:w="7485" w:type="dxa"/>
            <w:tcBorders>
              <w:bottom w:val="single" w:sz="4" w:space="0" w:color="auto"/>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Специалист администрации готовит проект постановления администрации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о предоставлении муниципального имущества в аренду или безвозмездное пользование без проведения </w:t>
            </w:r>
            <w:r w:rsidRPr="00971965">
              <w:rPr>
                <w:rStyle w:val="af4"/>
                <w:rFonts w:ascii="Times New Roman" w:hAnsi="Times New Roman" w:cs="Times New Roman"/>
                <w:b w:val="0"/>
                <w:sz w:val="28"/>
                <w:szCs w:val="28"/>
              </w:rPr>
              <w:lastRenderedPageBreak/>
              <w:t>торгов и договора аренды или безвозмездного пользования (уведомление об отказе в  предоставлении муниципальной услуги) и передает его на согласование и подписание в порядке делопроизводства</w:t>
            </w:r>
          </w:p>
          <w:p w:rsidR="00E01796" w:rsidRPr="00971965" w:rsidRDefault="00E01796" w:rsidP="00971965">
            <w:pPr>
              <w:pStyle w:val="af5"/>
              <w:jc w:val="both"/>
              <w:rPr>
                <w:rStyle w:val="af4"/>
                <w:rFonts w:ascii="Times New Roman" w:hAnsi="Times New Roman" w:cs="Times New Roman"/>
                <w:b w:val="0"/>
                <w:sz w:val="28"/>
                <w:szCs w:val="28"/>
              </w:rPr>
            </w:pPr>
          </w:p>
        </w:tc>
        <w:tc>
          <w:tcPr>
            <w:tcW w:w="1553" w:type="dxa"/>
            <w:vMerge/>
          </w:tcPr>
          <w:p w:rsidR="00E01796" w:rsidRPr="00971965" w:rsidRDefault="00E01796" w:rsidP="00971965">
            <w:pPr>
              <w:pStyle w:val="af5"/>
              <w:jc w:val="both"/>
              <w:rPr>
                <w:rStyle w:val="af4"/>
                <w:rFonts w:ascii="Times New Roman" w:hAnsi="Times New Roman" w:cs="Times New Roman"/>
                <w:b w:val="0"/>
                <w:sz w:val="28"/>
                <w:szCs w:val="28"/>
              </w:rPr>
            </w:pPr>
          </w:p>
        </w:tc>
      </w:tr>
      <w:tr w:rsidR="00E01796" w:rsidRPr="00971965" w:rsidTr="00971965">
        <w:trPr>
          <w:trHeight w:val="476"/>
        </w:trPr>
        <w:tc>
          <w:tcPr>
            <w:tcW w:w="9854" w:type="dxa"/>
            <w:gridSpan w:val="3"/>
            <w:tcBorders>
              <w:bottom w:val="single" w:sz="4" w:space="0" w:color="auto"/>
            </w:tcBorders>
            <w:vAlign w:val="center"/>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Выдача результата предоставления муниципальной услуги</w:t>
            </w:r>
          </w:p>
        </w:tc>
      </w:tr>
      <w:tr w:rsidR="00E01796" w:rsidRPr="00971965" w:rsidTr="00971965">
        <w:tc>
          <w:tcPr>
            <w:tcW w:w="816" w:type="dxa"/>
            <w:tcBorders>
              <w:bottom w:val="single" w:sz="4" w:space="0" w:color="auto"/>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w:t>
            </w:r>
          </w:p>
        </w:tc>
        <w:tc>
          <w:tcPr>
            <w:tcW w:w="7485" w:type="dxa"/>
            <w:tcBorders>
              <w:bottom w:val="single" w:sz="4" w:space="0" w:color="auto"/>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Уведомление заявителя одним из доступных способов о необходимости прибыть в МБУ «МФЦ Успенского района»</w:t>
            </w: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для получения подготовленных документов и согласование времени совершения данного действия</w:t>
            </w:r>
          </w:p>
          <w:p w:rsidR="00E01796" w:rsidRPr="00971965" w:rsidRDefault="00E01796" w:rsidP="00971965">
            <w:pPr>
              <w:pStyle w:val="af5"/>
              <w:jc w:val="both"/>
              <w:rPr>
                <w:rStyle w:val="af4"/>
                <w:rFonts w:ascii="Times New Roman" w:hAnsi="Times New Roman" w:cs="Times New Roman"/>
                <w:b w:val="0"/>
                <w:sz w:val="28"/>
                <w:szCs w:val="28"/>
              </w:rPr>
            </w:pPr>
          </w:p>
        </w:tc>
        <w:tc>
          <w:tcPr>
            <w:tcW w:w="1553" w:type="dxa"/>
            <w:vMerge w:val="restart"/>
          </w:tcPr>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 рабочий день</w:t>
            </w:r>
          </w:p>
        </w:tc>
      </w:tr>
      <w:tr w:rsidR="00E01796" w:rsidRPr="00971965" w:rsidTr="00971965">
        <w:tc>
          <w:tcPr>
            <w:tcW w:w="816" w:type="dxa"/>
            <w:tcBorders>
              <w:bottom w:val="single" w:sz="4" w:space="0" w:color="auto"/>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w:t>
            </w:r>
          </w:p>
        </w:tc>
        <w:tc>
          <w:tcPr>
            <w:tcW w:w="7485" w:type="dxa"/>
            <w:tcBorders>
              <w:bottom w:val="single" w:sz="4" w:space="0" w:color="auto"/>
            </w:tcBorders>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Специалист МБУ «МФЦ Успенского района» передает копию постановления администрации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заявителю</w:t>
            </w:r>
          </w:p>
        </w:tc>
        <w:tc>
          <w:tcPr>
            <w:tcW w:w="1553" w:type="dxa"/>
            <w:vMerge/>
            <w:tcBorders>
              <w:bottom w:val="single" w:sz="4" w:space="0" w:color="auto"/>
            </w:tcBorders>
          </w:tcPr>
          <w:p w:rsidR="00E01796" w:rsidRPr="00971965" w:rsidRDefault="00E01796" w:rsidP="00971965">
            <w:pPr>
              <w:pStyle w:val="af5"/>
              <w:jc w:val="both"/>
              <w:rPr>
                <w:rStyle w:val="af4"/>
                <w:rFonts w:ascii="Times New Roman" w:hAnsi="Times New Roman" w:cs="Times New Roman"/>
                <w:b w:val="0"/>
                <w:sz w:val="28"/>
                <w:szCs w:val="28"/>
              </w:rPr>
            </w:pPr>
          </w:p>
        </w:tc>
      </w:tr>
      <w:tr w:rsidR="00E01796" w:rsidRPr="00971965" w:rsidTr="00971965">
        <w:tc>
          <w:tcPr>
            <w:tcW w:w="8301" w:type="dxa"/>
            <w:gridSpan w:val="2"/>
          </w:tcPr>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Срок представления муниципальной услуги</w:t>
            </w:r>
          </w:p>
        </w:tc>
        <w:tc>
          <w:tcPr>
            <w:tcW w:w="1553" w:type="dxa"/>
          </w:tcPr>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30 рабочих дней</w:t>
            </w:r>
          </w:p>
        </w:tc>
      </w:tr>
    </w:tbl>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w:t>
      </w:r>
      <w:r w:rsidR="00971965">
        <w:rPr>
          <w:rStyle w:val="af4"/>
          <w:rFonts w:ascii="Times New Roman" w:hAnsi="Times New Roman" w:cs="Times New Roman"/>
          <w:b w:val="0"/>
          <w:sz w:val="28"/>
          <w:szCs w:val="28"/>
        </w:rPr>
        <w:t>оселения Успенского района</w:t>
      </w:r>
      <w:r w:rsidR="00971965">
        <w:rPr>
          <w:rStyle w:val="af4"/>
          <w:rFonts w:ascii="Times New Roman" w:hAnsi="Times New Roman" w:cs="Times New Roman"/>
          <w:b w:val="0"/>
          <w:sz w:val="28"/>
          <w:szCs w:val="28"/>
        </w:rPr>
        <w:tab/>
      </w:r>
      <w:r w:rsidR="00971965">
        <w:rPr>
          <w:rStyle w:val="af4"/>
          <w:rFonts w:ascii="Times New Roman" w:hAnsi="Times New Roman" w:cs="Times New Roman"/>
          <w:b w:val="0"/>
          <w:sz w:val="28"/>
          <w:szCs w:val="28"/>
        </w:rPr>
        <w:tab/>
        <w:t xml:space="preserve">        </w:t>
      </w:r>
      <w:r w:rsidR="00726208" w:rsidRPr="00971965">
        <w:rPr>
          <w:rStyle w:val="af4"/>
          <w:rFonts w:ascii="Times New Roman" w:hAnsi="Times New Roman" w:cs="Times New Roman"/>
          <w:b w:val="0"/>
          <w:sz w:val="28"/>
          <w:szCs w:val="28"/>
        </w:rPr>
        <w:t xml:space="preserve">                   С.М. Багдасарян</w:t>
      </w:r>
    </w:p>
    <w:p w:rsidR="00076F07"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p>
    <w:p w:rsidR="00261BC4" w:rsidRPr="00971965" w:rsidRDefault="00261BC4" w:rsidP="00971965">
      <w:pPr>
        <w:pStyle w:val="af5"/>
        <w:jc w:val="both"/>
        <w:rPr>
          <w:rStyle w:val="af4"/>
          <w:rFonts w:ascii="Times New Roman" w:hAnsi="Times New Roman" w:cs="Times New Roman"/>
          <w:b w:val="0"/>
          <w:sz w:val="28"/>
          <w:szCs w:val="28"/>
        </w:rPr>
      </w:pPr>
    </w:p>
    <w:p w:rsidR="00261BC4" w:rsidRPr="00971965" w:rsidRDefault="00261BC4" w:rsidP="00971965">
      <w:pPr>
        <w:pStyle w:val="af5"/>
        <w:jc w:val="both"/>
        <w:rPr>
          <w:rStyle w:val="af4"/>
          <w:rFonts w:ascii="Times New Roman" w:hAnsi="Times New Roman" w:cs="Times New Roman"/>
          <w:b w:val="0"/>
          <w:sz w:val="28"/>
          <w:szCs w:val="28"/>
        </w:rPr>
      </w:pPr>
    </w:p>
    <w:p w:rsidR="00261BC4" w:rsidRDefault="00261BC4" w:rsidP="00971965">
      <w:pPr>
        <w:jc w:val="both"/>
        <w:rPr>
          <w:rStyle w:val="af4"/>
          <w:rFonts w:ascii="Times New Roman" w:hAnsi="Times New Roman" w:cs="Times New Roman"/>
          <w:b w:val="0"/>
          <w:sz w:val="28"/>
          <w:szCs w:val="28"/>
        </w:rPr>
      </w:pPr>
    </w:p>
    <w:p w:rsidR="00971965" w:rsidRPr="00971965" w:rsidRDefault="00971965" w:rsidP="00971965">
      <w:pPr>
        <w:jc w:val="both"/>
        <w:rPr>
          <w:rStyle w:val="af4"/>
          <w:rFonts w:ascii="Times New Roman" w:hAnsi="Times New Roman" w:cs="Times New Roman"/>
          <w:b w:val="0"/>
          <w:sz w:val="28"/>
          <w:szCs w:val="28"/>
        </w:rPr>
      </w:pP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 № 5</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w:t>
      </w:r>
      <w:proofErr w:type="gramStart"/>
      <w:r w:rsidRPr="00971965">
        <w:rPr>
          <w:rStyle w:val="af4"/>
          <w:rFonts w:ascii="Times New Roman" w:hAnsi="Times New Roman" w:cs="Times New Roman"/>
          <w:b w:val="0"/>
          <w:sz w:val="28"/>
          <w:szCs w:val="28"/>
        </w:rPr>
        <w:t>муниципальной</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услуги «Предоставление </w:t>
      </w:r>
      <w:proofErr w:type="gramStart"/>
      <w:r w:rsidRPr="00971965">
        <w:rPr>
          <w:rStyle w:val="af4"/>
          <w:rFonts w:ascii="Times New Roman" w:hAnsi="Times New Roman" w:cs="Times New Roman"/>
          <w:b w:val="0"/>
          <w:sz w:val="28"/>
          <w:szCs w:val="28"/>
        </w:rPr>
        <w:t>муниципального</w:t>
      </w:r>
      <w:proofErr w:type="gramEnd"/>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Блок-схема предоставления муниципальной услуги</w: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group id="_x0000_s1026" style="position:absolute;left:0;text-align:left;margin-left:-1.8pt;margin-top:13.35pt;width:492.4pt;height:341.85pt;z-index:251660288" coordorigin="1665,4216" coordsize="9848,6837">
            <v:rect id="_x0000_s1027" style="position:absolute;left:7680;top:8767;width:3780;height:765">
              <v:textbox style="mso-next-textbox:#_x0000_s1027" inset="0,0,0,0">
                <w:txbxContent>
                  <w:p w:rsidR="00971965" w:rsidRDefault="00971965" w:rsidP="00E01796">
                    <w:pPr>
                      <w:jc w:val="center"/>
                    </w:pPr>
                    <w:r>
                      <w:t>Специалист Администрации готовит</w:t>
                    </w:r>
                  </w:p>
                  <w:p w:rsidR="00971965" w:rsidRPr="000C24B8" w:rsidRDefault="00971965" w:rsidP="00E01796">
                    <w:pPr>
                      <w:jc w:val="center"/>
                    </w:pPr>
                    <w:r>
                      <w:t xml:space="preserve"> уведомление об о</w:t>
                    </w:r>
                    <w:r w:rsidRPr="000C24B8">
                      <w:t>тказ</w:t>
                    </w:r>
                    <w:r>
                      <w:t>е</w:t>
                    </w:r>
                    <w:r w:rsidRPr="000C24B8">
                      <w:t xml:space="preserve"> в предоставлении муниципальной услуги</w:t>
                    </w:r>
                  </w:p>
                </w:txbxContent>
              </v:textbox>
            </v:rect>
            <v:rect id="_x0000_s1028" style="position:absolute;left:7733;top:9742;width:3780;height:735">
              <v:textbox style="mso-next-textbox:#_x0000_s1028" inset="0,0,0,0">
                <w:txbxContent>
                  <w:p w:rsidR="00971965" w:rsidRDefault="00971965" w:rsidP="00E01796">
                    <w:pPr>
                      <w:jc w:val="center"/>
                    </w:pPr>
                    <w:r>
                      <w:t>Выдача специалистом Администрации</w:t>
                    </w:r>
                  </w:p>
                  <w:p w:rsidR="00971965" w:rsidRDefault="00971965" w:rsidP="00E01796">
                    <w:pPr>
                      <w:jc w:val="center"/>
                    </w:pPr>
                    <w:r>
                      <w:t xml:space="preserve"> уведомления об о</w:t>
                    </w:r>
                    <w:r w:rsidRPr="000C24B8">
                      <w:t>тказ</w:t>
                    </w:r>
                    <w:r>
                      <w:t>е</w:t>
                    </w:r>
                    <w:r w:rsidRPr="000C24B8">
                      <w:t xml:space="preserve"> в предоставлении </w:t>
                    </w:r>
                  </w:p>
                  <w:p w:rsidR="00971965" w:rsidRPr="000C24B8" w:rsidRDefault="00971965" w:rsidP="00E01796">
                    <w:pPr>
                      <w:jc w:val="center"/>
                    </w:pPr>
                    <w:r w:rsidRPr="000C24B8">
                      <w:t>муниципальной услуги</w:t>
                    </w:r>
                  </w:p>
                </w:txbxContent>
              </v:textbox>
            </v:rect>
            <v:rect id="_x0000_s1029" style="position:absolute;left:2241;top:4975;width:8820;height:540">
              <v:textbox style="mso-next-textbox:#_x0000_s1029" inset="0,0,0,0">
                <w:txbxContent>
                  <w:p w:rsidR="00971965" w:rsidRPr="00C11147" w:rsidRDefault="00971965" w:rsidP="00E01796">
                    <w:pPr>
                      <w:jc w:val="center"/>
                    </w:pPr>
                    <w:r>
                      <w:t>Прием и регистрация заявления  и пакета документов</w:t>
                    </w:r>
                  </w:p>
                </w:txbxContent>
              </v:textbox>
            </v:rect>
            <v:line id="_x0000_s1030" style="position:absolute;flip:x" from="6540,5534" to="6540,5894">
              <v:stroke endarrow="block"/>
            </v:line>
            <v:line id="_x0000_s1031" style="position:absolute;flip:x" from="3305,9102" to="3310,9462">
              <v:stroke endarrow="block"/>
            </v:line>
            <v:line id="_x0000_s1032" style="position:absolute;flip:x" from="6535,6251" to="6540,6611">
              <v:stroke endarrow="block"/>
            </v:line>
            <v:line id="_x0000_s1033" style="position:absolute;flip:x" from="6605,6911" to="6610,7256">
              <v:stroke endarrow="block"/>
            </v:line>
            <v:rect id="_x0000_s1034" style="position:absolute;left:2241;top:5894;width:8820;height:357">
              <v:textbox style="mso-next-textbox:#_x0000_s1034" inset="0,0,0,0">
                <w:txbxContent>
                  <w:p w:rsidR="00971965" w:rsidRPr="000C24B8" w:rsidRDefault="00971965" w:rsidP="00E01796">
                    <w:pPr>
                      <w:jc w:val="center"/>
                    </w:pPr>
                    <w:r w:rsidRPr="000C24B8">
                      <w:t>Рассмотрение заявления</w:t>
                    </w:r>
                  </w:p>
                </w:txbxContent>
              </v:textbox>
            </v:rect>
            <v:rect id="_x0000_s1035" style="position:absolute;left:2241;top:6611;width:8820;height:360">
              <v:textbox style="mso-next-textbox:#_x0000_s1035" inset="0,0,0,0">
                <w:txbxContent>
                  <w:p w:rsidR="00971965" w:rsidRPr="00AB11DA" w:rsidRDefault="00971965" w:rsidP="00E01796">
                    <w:pPr>
                      <w:jc w:val="center"/>
                    </w:pPr>
                    <w:r>
                      <w:t>Принятие решения</w:t>
                    </w:r>
                  </w:p>
                </w:txbxContent>
              </v:textbox>
            </v:rect>
            <v:rect id="_x0000_s1036" style="position:absolute;left:1665;top:9462;width:4686;height:736">
              <v:textbox style="mso-next-textbox:#_x0000_s1036" inset="0,0,0,0">
                <w:txbxContent>
                  <w:p w:rsidR="00971965" w:rsidRDefault="00971965" w:rsidP="00E01796">
                    <w:pPr>
                      <w:jc w:val="center"/>
                    </w:pPr>
                    <w:r>
                      <w:t xml:space="preserve">Согласование и подписание проекта постановления администрации и договора аренды или договора </w:t>
                    </w:r>
                  </w:p>
                  <w:p w:rsidR="00971965" w:rsidRPr="00AB11DA" w:rsidRDefault="00971965" w:rsidP="00E01796">
                    <w:pPr>
                      <w:jc w:val="center"/>
                    </w:pPr>
                    <w:r>
                      <w:t>безвозмездного пользования</w:t>
                    </w:r>
                  </w:p>
                </w:txbxContent>
              </v:textbox>
            </v:rect>
            <v:rect id="_x0000_s1037" style="position:absolute;left:2910;top:7417;width:795;height:390" stroked="f">
              <v:textbox style="mso-next-textbox:#_x0000_s1037">
                <w:txbxContent>
                  <w:p w:rsidR="00971965" w:rsidRDefault="00971965" w:rsidP="00E01796">
                    <w:r>
                      <w:t>Нет</w:t>
                    </w:r>
                  </w:p>
                </w:txbxContent>
              </v:textbox>
            </v:rect>
            <v:rect id="_x0000_s1038" style="position:absolute;left:9441;top:7417;width:795;height:390" stroked="f">
              <v:textbox style="mso-next-textbox:#_x0000_s1038">
                <w:txbxContent>
                  <w:p w:rsidR="00971965" w:rsidRPr="00981072" w:rsidRDefault="00971965" w:rsidP="00E01796">
                    <w:r>
                      <w:t>Да</w:t>
                    </w:r>
                  </w:p>
                </w:txbxContent>
              </v:textbox>
            </v:rect>
            <v:shapetype id="_x0000_t4" coordsize="21600,21600" o:spt="4" path="m10800,l,10800,10800,21600,21600,10800xe">
              <v:stroke joinstyle="miter"/>
              <v:path gradientshapeok="t" o:connecttype="rect" textboxrect="5400,5400,16200,16200"/>
            </v:shapetype>
            <v:shape id="_x0000_s1039" type="#_x0000_t4" style="position:absolute;left:4260;top:7240;width:4665;height:1662">
              <v:textbox style="mso-next-textbox:#_x0000_s1039">
                <w:txbxContent>
                  <w:p w:rsidR="00971965" w:rsidRDefault="00971965" w:rsidP="00E01796">
                    <w:pPr>
                      <w:jc w:val="center"/>
                    </w:pPr>
                    <w:r w:rsidRPr="0095025D">
                      <w:t xml:space="preserve">Есть основания </w:t>
                    </w:r>
                    <w:proofErr w:type="gramStart"/>
                    <w:r w:rsidRPr="0095025D">
                      <w:t>для</w:t>
                    </w:r>
                    <w:proofErr w:type="gramEnd"/>
                    <w:r w:rsidRPr="0095025D">
                      <w:t xml:space="preserve"> </w:t>
                    </w:r>
                  </w:p>
                  <w:p w:rsidR="00971965" w:rsidRPr="00E01796" w:rsidRDefault="00971965" w:rsidP="00E01796">
                    <w:pPr>
                      <w:jc w:val="center"/>
                    </w:pPr>
                    <w:r w:rsidRPr="0095025D">
                      <w:t>отказа в п</w:t>
                    </w:r>
                    <w:r>
                      <w:t xml:space="preserve">редоставлении </w:t>
                    </w:r>
                  </w:p>
                  <w:p w:rsidR="00971965" w:rsidRPr="0095025D" w:rsidRDefault="00971965" w:rsidP="00E01796">
                    <w:pPr>
                      <w:jc w:val="center"/>
                    </w:pPr>
                    <w:r>
                      <w:t>муниципальной усл</w:t>
                    </w:r>
                    <w:r w:rsidRPr="0095025D">
                      <w:t>уги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3315;top:8047;width:945;height:720;rotation:180;flip:y" o:connectortype="elbow" adj="21737,244200,-97371">
              <v:stroke endarrow="block"/>
            </v:shape>
            <v:shape id="_x0000_s1041" type="#_x0000_t34" style="position:absolute;left:8925;top:8047;width:1160;height:720" o:connectortype="elbow" adj="21693,-235800,-166190">
              <v:stroke endarrow="block"/>
            </v:shape>
            <v:line id="_x0000_s1042" style="position:absolute;flip:x" from="10080,9532" to="10085,9742">
              <v:stroke endarrow="block"/>
            </v:line>
            <v:rect id="_x0000_s1043" style="position:absolute;left:1665;top:8767;width:3780;height:335">
              <v:textbox style="mso-next-textbox:#_x0000_s1043" inset="0,0,0,0">
                <w:txbxContent>
                  <w:p w:rsidR="00971965" w:rsidRPr="0069044F" w:rsidRDefault="00971965" w:rsidP="00E01796">
                    <w:pPr>
                      <w:jc w:val="center"/>
                    </w:pPr>
                    <w:r>
                      <w:t>Оказание муниципальной услуги</w:t>
                    </w:r>
                  </w:p>
                </w:txbxContent>
              </v:textbox>
            </v:rect>
            <v:line id="_x0000_s1044" style="position:absolute;flip:x" from="3330,10198" to="3335,10558">
              <v:stroke endarrow="block"/>
            </v:line>
            <v:rect id="_x0000_s1045" style="position:absolute;left:1665;top:10558;width:4686;height:495">
              <v:textbox style="mso-next-textbox:#_x0000_s1045" inset="0,0,0,0">
                <w:txbxContent>
                  <w:p w:rsidR="00971965" w:rsidRDefault="00971965" w:rsidP="00E01796">
                    <w:pPr>
                      <w:jc w:val="center"/>
                    </w:pPr>
                    <w:r>
                      <w:t xml:space="preserve">Выдача (отправка почтой) результата оказания </w:t>
                    </w:r>
                  </w:p>
                  <w:p w:rsidR="00971965" w:rsidRPr="00AB11DA" w:rsidRDefault="00971965" w:rsidP="00E01796">
                    <w:pPr>
                      <w:jc w:val="center"/>
                    </w:pPr>
                    <w:r>
                      <w:t>муниципальной услуги заявителю</w:t>
                    </w:r>
                  </w:p>
                </w:txbxContent>
              </v:textbox>
            </v:rect>
            <v:rect id="_x0000_s1046" style="position:absolute;left:2241;top:4216;width:8820;height:465">
              <v:textbox style="mso-next-textbox:#_x0000_s1046" inset="0,0,0,0">
                <w:txbxContent>
                  <w:p w:rsidR="00971965" w:rsidRPr="00D413AE" w:rsidRDefault="00971965" w:rsidP="00E01796">
                    <w:pPr>
                      <w:jc w:val="center"/>
                    </w:pPr>
                    <w:r>
                      <w:t>Подача заявления и документов заявителем в Администрацию</w:t>
                    </w:r>
                  </w:p>
                </w:txbxContent>
              </v:textbox>
            </v:rect>
            <v:line id="_x0000_s1047" style="position:absolute" from="6540,4711" to="6540,5001">
              <v:stroke endarrow="block"/>
            </v:line>
          </v:group>
        </w:pict>
      </w:r>
    </w:p>
    <w:p w:rsidR="00E01796" w:rsidRPr="00971965" w:rsidRDefault="00E01796" w:rsidP="00971965">
      <w:pPr>
        <w:pStyle w:val="af5"/>
        <w:ind w:left="0"/>
        <w:jc w:val="both"/>
        <w:rPr>
          <w:rStyle w:val="af4"/>
          <w:rFonts w:ascii="Times New Roman" w:hAnsi="Times New Roman" w:cs="Times New Roman"/>
          <w:b w:val="0"/>
          <w:sz w:val="28"/>
          <w:szCs w:val="28"/>
        </w:rPr>
      </w:pPr>
    </w:p>
    <w:p w:rsidR="00726208" w:rsidRPr="00971965" w:rsidRDefault="00726208" w:rsidP="00971965">
      <w:pPr>
        <w:pStyle w:val="af5"/>
        <w:ind w:left="0"/>
        <w:jc w:val="both"/>
        <w:rPr>
          <w:rStyle w:val="af4"/>
          <w:rFonts w:ascii="Times New Roman" w:hAnsi="Times New Roman" w:cs="Times New Roman"/>
          <w:b w:val="0"/>
          <w:sz w:val="28"/>
          <w:szCs w:val="28"/>
        </w:rPr>
      </w:pPr>
    </w:p>
    <w:p w:rsidR="00726208" w:rsidRPr="00971965" w:rsidRDefault="00726208" w:rsidP="00971965">
      <w:pPr>
        <w:pStyle w:val="af5"/>
        <w:ind w:left="0"/>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поселения Успенского района</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С.М.Багдасарян</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726208" w:rsidRPr="00971965" w:rsidRDefault="00726208" w:rsidP="00971965">
      <w:pPr>
        <w:pStyle w:val="af5"/>
        <w:ind w:left="0"/>
        <w:jc w:val="both"/>
        <w:rPr>
          <w:rStyle w:val="af4"/>
          <w:rFonts w:ascii="Times New Roman" w:hAnsi="Times New Roman" w:cs="Times New Roman"/>
          <w:b w:val="0"/>
          <w:sz w:val="28"/>
          <w:szCs w:val="28"/>
        </w:rPr>
      </w:pPr>
    </w:p>
    <w:p w:rsidR="00726208" w:rsidRPr="00971965" w:rsidRDefault="00726208"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076F07" w:rsidRPr="00971965" w:rsidRDefault="00076F07" w:rsidP="00971965">
      <w:pPr>
        <w:pStyle w:val="af5"/>
        <w:ind w:left="0"/>
        <w:jc w:val="both"/>
        <w:rPr>
          <w:rStyle w:val="af4"/>
          <w:rFonts w:ascii="Times New Roman" w:hAnsi="Times New Roman" w:cs="Times New Roman"/>
          <w:b w:val="0"/>
          <w:sz w:val="28"/>
          <w:szCs w:val="28"/>
        </w:rPr>
      </w:pPr>
    </w:p>
    <w:p w:rsidR="00E504A0" w:rsidRDefault="00E504A0" w:rsidP="00E504A0">
      <w:pPr>
        <w:pStyle w:val="af5"/>
        <w:ind w:left="0"/>
        <w:rPr>
          <w:rStyle w:val="af4"/>
          <w:rFonts w:ascii="Times New Roman" w:hAnsi="Times New Roman" w:cs="Times New Roman"/>
          <w:b w:val="0"/>
          <w:sz w:val="28"/>
          <w:szCs w:val="28"/>
        </w:rPr>
      </w:pPr>
    </w:p>
    <w:p w:rsidR="00E01796" w:rsidRPr="00971965" w:rsidRDefault="00E01796" w:rsidP="00E504A0">
      <w:pPr>
        <w:pStyle w:val="af5"/>
        <w:ind w:left="7080"/>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 № 6</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w:t>
      </w:r>
      <w:proofErr w:type="gramStart"/>
      <w:r w:rsidRPr="00971965">
        <w:rPr>
          <w:rStyle w:val="af4"/>
          <w:rFonts w:ascii="Times New Roman" w:hAnsi="Times New Roman" w:cs="Times New Roman"/>
          <w:b w:val="0"/>
          <w:sz w:val="28"/>
          <w:szCs w:val="28"/>
        </w:rPr>
        <w:t>муниципальной</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услуги «Предоставление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Блок-схема предоставления муниципальной услуги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через МБУ «МФЦ Успенского района»</w: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67" style="position:absolute;left:0;text-align:left;margin-left:27pt;margin-top:13.35pt;width:441pt;height:23.25pt;z-index:251680768">
            <v:textbox style="mso-next-textbox:#_x0000_s1067" inset="0,0,0,0">
              <w:txbxContent>
                <w:p w:rsidR="00971965" w:rsidRPr="00D413AE" w:rsidRDefault="00971965" w:rsidP="00E01796">
                  <w:pPr>
                    <w:jc w:val="center"/>
                  </w:pPr>
                  <w:r>
                    <w:t>Подача заявления и документов заявителем в МБУ «Успенский МФЦ»</w:t>
                  </w:r>
                </w:p>
              </w:txbxContent>
            </v:textbox>
          </v:rect>
        </w:pic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line id="_x0000_s1068" style="position:absolute;left:0;text-align:left;z-index:251681792" from="241.95pt,5.9pt" to="241.95pt,20.4pt">
            <v:stroke endarrow="block"/>
          </v:line>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50" style="position:absolute;left:0;text-align:left;margin-left:27pt;margin-top:3pt;width:441pt;height:27pt;z-index:251663360">
            <v:textbox style="mso-next-textbox:#_x0000_s1050" inset="0,0,0,0">
              <w:txbxContent>
                <w:p w:rsidR="00971965" w:rsidRPr="00C11147" w:rsidRDefault="00971965" w:rsidP="00E01796">
                  <w:pPr>
                    <w:jc w:val="center"/>
                  </w:pPr>
                  <w:r>
                    <w:t>Прием и регистрация заявления  и пакета документов сотрудником МБУ «Успенский МФЦ»</w:t>
                  </w:r>
                </w:p>
              </w:txbxContent>
            </v:textbox>
          </v:rect>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line id="_x0000_s1051" style="position:absolute;left:0;text-align:left;flip:x;z-index:251664384" from="241.95pt,14.85pt" to="241.95pt,32.85pt">
            <v:stroke endarrow="block"/>
          </v:line>
        </w:pic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55" style="position:absolute;left:0;text-align:left;margin-left:27pt;margin-top:.65pt;width:441pt;height:17.85pt;z-index:251668480">
            <v:textbox style="mso-next-textbox:#_x0000_s1055" inset="0,0,0,0">
              <w:txbxContent>
                <w:p w:rsidR="00971965" w:rsidRPr="000C24B8" w:rsidRDefault="00971965" w:rsidP="00E01796">
                  <w:pPr>
                    <w:jc w:val="center"/>
                  </w:pPr>
                  <w:r w:rsidRPr="000C24B8">
                    <w:t>Рассмотрение заявления</w:t>
                  </w:r>
                </w:p>
              </w:txbxContent>
            </v:textbox>
          </v:rect>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line id="_x0000_s1053" style="position:absolute;left:0;text-align:left;flip:x;z-index:251666432" from="241.7pt,2.4pt" to="241.95pt,20.4pt">
            <v:stroke endarrow="block"/>
          </v:line>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56" style="position:absolute;left:0;text-align:left;margin-left:27pt;margin-top:6.6pt;width:441pt;height:18pt;z-index:251669504">
            <v:textbox style="mso-next-textbox:#_x0000_s1056" inset="0,0,0,0">
              <w:txbxContent>
                <w:p w:rsidR="00971965" w:rsidRPr="00AB11DA" w:rsidRDefault="00971965" w:rsidP="00E01796">
                  <w:pPr>
                    <w:jc w:val="center"/>
                  </w:pPr>
                  <w:r>
                    <w:t>Принятие решения</w:t>
                  </w:r>
                </w:p>
              </w:txbxContent>
            </v:textbox>
          </v:rect>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line id="_x0000_s1054" style="position:absolute;left:0;text-align:left;flip:x;z-index:251667456" from="245.2pt,7.8pt" to="245.45pt,25.05pt">
            <v:stroke endarrow="block"/>
          </v:line>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shape id="_x0000_s1060" type="#_x0000_t4" style="position:absolute;left:0;text-align:left;margin-left:127.95pt;margin-top:10.5pt;width:233.25pt;height:83.1pt;z-index:251673600">
            <v:textbox style="mso-next-textbox:#_x0000_s1060">
              <w:txbxContent>
                <w:p w:rsidR="00971965" w:rsidRDefault="00971965" w:rsidP="00E01796">
                  <w:pPr>
                    <w:jc w:val="center"/>
                  </w:pPr>
                  <w:r w:rsidRPr="0095025D">
                    <w:t xml:space="preserve">Есть основания </w:t>
                  </w:r>
                  <w:proofErr w:type="gramStart"/>
                  <w:r w:rsidRPr="0095025D">
                    <w:t>для</w:t>
                  </w:r>
                  <w:proofErr w:type="gramEnd"/>
                </w:p>
                <w:p w:rsidR="00971965" w:rsidRPr="00985CF1" w:rsidRDefault="00971965" w:rsidP="00E01796">
                  <w:pPr>
                    <w:jc w:val="center"/>
                  </w:pPr>
                  <w:r w:rsidRPr="0095025D">
                    <w:t xml:space="preserve"> отказа в п</w:t>
                  </w:r>
                  <w:r>
                    <w:t xml:space="preserve">редоставлении </w:t>
                  </w:r>
                </w:p>
                <w:p w:rsidR="00971965" w:rsidRPr="0095025D" w:rsidRDefault="00971965" w:rsidP="00E01796">
                  <w:pPr>
                    <w:jc w:val="center"/>
                  </w:pPr>
                  <w:r>
                    <w:t>муниципальной усл</w:t>
                  </w:r>
                  <w:r w:rsidRPr="0095025D">
                    <w:t>уги</w:t>
                  </w:r>
                </w:p>
              </w:txbxContent>
            </v:textbox>
          </v:shape>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59" style="position:absolute;left:0;text-align:left;margin-left:387pt;margin-top:5.55pt;width:39.75pt;height:19.5pt;z-index:251672576" stroked="f">
            <v:textbox style="mso-next-textbox:#_x0000_s1059">
              <w:txbxContent>
                <w:p w:rsidR="00971965" w:rsidRPr="00981072" w:rsidRDefault="00971965" w:rsidP="00E01796">
                  <w:r>
                    <w:t>Да</w:t>
                  </w:r>
                </w:p>
              </w:txbxContent>
            </v:textbox>
          </v:rect>
        </w:pict>
      </w:r>
      <w:r w:rsidRPr="006A7BE0">
        <w:rPr>
          <w:rStyle w:val="af4"/>
          <w:b w:val="0"/>
        </w:rPr>
        <w:pict>
          <v:rect id="_x0000_s1058" style="position:absolute;left:0;text-align:left;margin-left:60.45pt;margin-top:5.55pt;width:39.75pt;height:19.5pt;z-index:251671552" stroked="f">
            <v:textbox style="mso-next-textbox:#_x0000_s1058">
              <w:txbxContent>
                <w:p w:rsidR="00971965" w:rsidRDefault="00971965" w:rsidP="00E01796">
                  <w:r>
                    <w:t>Нет</w:t>
                  </w:r>
                </w:p>
              </w:txbxContent>
            </v:textbox>
          </v:rect>
        </w:pic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shape id="_x0000_s1062" type="#_x0000_t34" style="position:absolute;left:0;text-align:left;margin-left:361.2pt;margin-top:9.45pt;width:58pt;height:36pt;z-index:251675648" o:connectortype="elbow" adj="21693,-235800,-166190">
            <v:stroke endarrow="block"/>
          </v:shape>
        </w:pict>
      </w:r>
      <w:r w:rsidRPr="006A7BE0">
        <w:rPr>
          <w:rStyle w:val="af4"/>
          <w:b w:val="0"/>
        </w:rPr>
        <w:pict>
          <v:shape id="_x0000_s1061" type="#_x0000_t34" style="position:absolute;left:0;text-align:left;margin-left:80.7pt;margin-top:9.45pt;width:47.25pt;height:36pt;rotation:180;flip:y;z-index:251674624" o:connectortype="elbow" adj="21737,244200,-97371">
            <v:stroke endarrow="block"/>
          </v:shape>
        </w:pic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64" style="position:absolute;left:0;text-align:left;margin-left:-1.8pt;margin-top:4.05pt;width:189pt;height:16.75pt;z-index:251677696">
            <v:textbox style="mso-next-textbox:#_x0000_s1064" inset="0,0,0,0">
              <w:txbxContent>
                <w:p w:rsidR="00971965" w:rsidRPr="0069044F" w:rsidRDefault="00971965" w:rsidP="00E01796">
                  <w:pPr>
                    <w:jc w:val="center"/>
                  </w:pPr>
                  <w:r>
                    <w:t>Оказание муниципальной услуги</w:t>
                  </w:r>
                </w:p>
              </w:txbxContent>
            </v:textbox>
          </v:rect>
        </w:pict>
      </w:r>
      <w:r w:rsidRPr="006A7BE0">
        <w:rPr>
          <w:rStyle w:val="af4"/>
          <w:b w:val="0"/>
        </w:rPr>
        <w:pict>
          <v:rect id="_x0000_s1048" style="position:absolute;left:0;text-align:left;margin-left:298.95pt;margin-top:4.05pt;width:189pt;height:38.25pt;z-index:251661312">
            <v:textbox style="mso-next-textbox:#_x0000_s1048" inset="0,0,0,0">
              <w:txbxContent>
                <w:p w:rsidR="00971965" w:rsidRDefault="00971965" w:rsidP="00E01796">
                  <w:pPr>
                    <w:jc w:val="center"/>
                  </w:pPr>
                  <w:r>
                    <w:t>Специалист Администрации готовит</w:t>
                  </w:r>
                </w:p>
                <w:p w:rsidR="00971965" w:rsidRPr="000C24B8" w:rsidRDefault="00971965" w:rsidP="00E01796">
                  <w:pPr>
                    <w:jc w:val="center"/>
                  </w:pPr>
                  <w:r>
                    <w:t xml:space="preserve"> уведомление об о</w:t>
                  </w:r>
                  <w:r w:rsidRPr="000C24B8">
                    <w:t>тказ</w:t>
                  </w:r>
                  <w:r>
                    <w:t>е</w:t>
                  </w:r>
                  <w:r w:rsidRPr="000C24B8">
                    <w:t xml:space="preserve"> в предоставлении муниципальной услуги</w:t>
                  </w:r>
                </w:p>
              </w:txbxContent>
            </v:textbox>
          </v:rect>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line id="_x0000_s1052" style="position:absolute;left:0;text-align:left;flip:x;z-index:251665408" from="80.2pt,7pt" to="80.45pt,25pt">
            <v:stroke endarrow="block"/>
          </v:line>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57" style="position:absolute;left:0;text-align:left;margin-left:-1.8pt;margin-top:11.2pt;width:234.3pt;height:36.8pt;z-index:251670528">
            <v:textbox style="mso-next-textbox:#_x0000_s1057" inset="0,0,0,0">
              <w:txbxContent>
                <w:p w:rsidR="00971965" w:rsidRDefault="00971965" w:rsidP="00E01796">
                  <w:pPr>
                    <w:jc w:val="center"/>
                  </w:pPr>
                  <w:r>
                    <w:t xml:space="preserve">Согласование и подписание проекта постановления администрации и договора аренды или договора </w:t>
                  </w:r>
                </w:p>
                <w:p w:rsidR="00971965" w:rsidRPr="00AB11DA" w:rsidRDefault="00971965" w:rsidP="00E01796">
                  <w:pPr>
                    <w:jc w:val="center"/>
                  </w:pPr>
                  <w:r>
                    <w:t>безвозмездного пользования</w:t>
                  </w:r>
                </w:p>
              </w:txbxContent>
            </v:textbox>
          </v:rect>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line id="_x0000_s1063" style="position:absolute;left:0;text-align:left;flip:x;z-index:251676672" from="418.95pt,.9pt" to="419.2pt,11.4pt">
            <v:stroke endarrow="block"/>
          </v:line>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71" style="position:absolute;left:0;text-align:left;margin-left:297pt;margin-top:4.05pt;width:189pt;height:27pt;z-index:251684864">
            <v:textbox style="mso-next-textbox:#_x0000_s1071" inset="0,0,0,0">
              <w:txbxContent>
                <w:p w:rsidR="00971965" w:rsidRPr="000C24B8" w:rsidRDefault="00971965" w:rsidP="00E01796">
                  <w:pPr>
                    <w:jc w:val="center"/>
                  </w:pPr>
                  <w:r>
                    <w:t xml:space="preserve">Направление уведомления об отказе в МБУ </w:t>
                  </w:r>
                  <w:r w:rsidRPr="00750673">
                    <w:rPr>
                      <w:bCs/>
                    </w:rPr>
                    <w:t>«МФЦ Успенского района»</w:t>
                  </w:r>
                </w:p>
              </w:txbxContent>
            </v:textbox>
          </v:rect>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line id="_x0000_s1065" style="position:absolute;left:0;text-align:left;flip:x;z-index:251678720" from="81.45pt,6.6pt" to="81.7pt,24.6pt">
            <v:stroke endarrow="block"/>
          </v:line>
        </w:pict>
      </w: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49" style="position:absolute;left:0;text-align:left;margin-left:297pt;margin-top:12.45pt;width:189pt;height:54pt;z-index:251662336">
            <v:textbox style="mso-next-textbox:#_x0000_s1049" inset="0,0,0,0">
              <w:txbxContent>
                <w:p w:rsidR="00971965" w:rsidRDefault="00971965" w:rsidP="00E01796">
                  <w:pPr>
                    <w:jc w:val="center"/>
                  </w:pPr>
                  <w:r>
                    <w:t xml:space="preserve">Выдача сотрудником МБУ </w:t>
                  </w:r>
                  <w:r w:rsidRPr="00750673">
                    <w:rPr>
                      <w:bCs/>
                    </w:rPr>
                    <w:t>«МФЦ Успенского района»</w:t>
                  </w:r>
                  <w:r>
                    <w:rPr>
                      <w:bCs/>
                    </w:rPr>
                    <w:t xml:space="preserve"> </w:t>
                  </w:r>
                  <w:r>
                    <w:t>уведомления об о</w:t>
                  </w:r>
                  <w:r w:rsidRPr="000C24B8">
                    <w:t>тказ</w:t>
                  </w:r>
                  <w:r>
                    <w:t>е</w:t>
                  </w:r>
                  <w:r w:rsidRPr="000C24B8">
                    <w:t xml:space="preserve"> в предоставлении </w:t>
                  </w:r>
                </w:p>
                <w:p w:rsidR="00971965" w:rsidRPr="000C24B8" w:rsidRDefault="00971965" w:rsidP="00E01796">
                  <w:pPr>
                    <w:jc w:val="center"/>
                  </w:pPr>
                  <w:r w:rsidRPr="000C24B8">
                    <w:t>муниципальной услуги</w:t>
                  </w:r>
                </w:p>
              </w:txbxContent>
            </v:textbox>
          </v:rect>
        </w:pict>
      </w:r>
      <w:r w:rsidRPr="006A7BE0">
        <w:rPr>
          <w:rStyle w:val="af4"/>
          <w:b w:val="0"/>
        </w:rPr>
        <w:pict>
          <v:line id="_x0000_s1072" style="position:absolute;left:0;text-align:left;flip:x;z-index:251685888" from="414pt,3.45pt" to="414.25pt,13.95pt">
            <v:stroke endarrow="block"/>
          </v:line>
        </w:pict>
      </w:r>
      <w:r w:rsidRPr="006A7BE0">
        <w:rPr>
          <w:rStyle w:val="af4"/>
          <w:b w:val="0"/>
        </w:rPr>
        <w:pict>
          <v:rect id="_x0000_s1069" style="position:absolute;left:0;text-align:left;margin-left:0;margin-top:12.45pt;width:234.3pt;height:24.75pt;z-index:251682816">
            <v:textbox style="mso-next-textbox:#_x0000_s1069" inset="0,0,0,0">
              <w:txbxContent>
                <w:p w:rsidR="00971965" w:rsidRPr="00750673" w:rsidRDefault="00971965" w:rsidP="00E01796">
                  <w:pPr>
                    <w:jc w:val="center"/>
                  </w:pPr>
                  <w:r>
                    <w:t xml:space="preserve">Передача документов в </w:t>
                  </w:r>
                  <w:r w:rsidRPr="00750673">
                    <w:t xml:space="preserve">МБУ </w:t>
                  </w:r>
                  <w:r w:rsidRPr="00750673">
                    <w:rPr>
                      <w:bCs/>
                    </w:rPr>
                    <w:t>«МФЦ Успенского района»</w:t>
                  </w:r>
                </w:p>
              </w:txbxContent>
            </v:textbox>
          </v:rect>
        </w:pic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line id="_x0000_s1070" style="position:absolute;left:0;text-align:left;flip:x;z-index:251683840" from="81pt,11.85pt" to="81.25pt,29.85pt">
            <v:stroke endarrow="block"/>
          </v:line>
        </w:pic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6A7BE0" w:rsidP="00971965">
      <w:pPr>
        <w:pStyle w:val="af5"/>
        <w:ind w:left="0"/>
        <w:jc w:val="both"/>
        <w:rPr>
          <w:rStyle w:val="af4"/>
          <w:rFonts w:ascii="Times New Roman" w:hAnsi="Times New Roman" w:cs="Times New Roman"/>
          <w:b w:val="0"/>
          <w:sz w:val="28"/>
          <w:szCs w:val="28"/>
        </w:rPr>
      </w:pPr>
      <w:r w:rsidRPr="006A7BE0">
        <w:rPr>
          <w:rStyle w:val="af4"/>
          <w:b w:val="0"/>
        </w:rPr>
        <w:pict>
          <v:rect id="_x0000_s1066" style="position:absolute;left:0;text-align:left;margin-left:0;margin-top:2.25pt;width:234.3pt;height:24.75pt;z-index:251679744">
            <v:textbox style="mso-next-textbox:#_x0000_s1066" inset="0,0,0,0">
              <w:txbxContent>
                <w:p w:rsidR="00971965" w:rsidRDefault="00971965" w:rsidP="00E01796">
                  <w:pPr>
                    <w:jc w:val="center"/>
                  </w:pPr>
                  <w:r>
                    <w:t xml:space="preserve">Выдача (отправка почтой) результата оказания </w:t>
                  </w:r>
                </w:p>
                <w:p w:rsidR="00971965" w:rsidRPr="00AB11DA" w:rsidRDefault="00971965" w:rsidP="00E01796">
                  <w:pPr>
                    <w:jc w:val="center"/>
                  </w:pPr>
                  <w:r>
                    <w:t>муниципальной услуги заявителю</w:t>
                  </w:r>
                </w:p>
              </w:txbxContent>
            </v:textbox>
          </v:rect>
        </w:pict>
      </w:r>
    </w:p>
    <w:p w:rsidR="001B232D" w:rsidRPr="00E504A0" w:rsidRDefault="001B232D" w:rsidP="00E504A0">
      <w:pPr>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E504A0"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посел</w:t>
      </w:r>
      <w:r w:rsidR="00E504A0">
        <w:rPr>
          <w:rStyle w:val="af4"/>
          <w:rFonts w:ascii="Times New Roman" w:hAnsi="Times New Roman" w:cs="Times New Roman"/>
          <w:b w:val="0"/>
          <w:sz w:val="28"/>
          <w:szCs w:val="28"/>
        </w:rPr>
        <w:t>ения Успенского района</w:t>
      </w:r>
      <w:r w:rsidR="00E504A0">
        <w:rPr>
          <w:rStyle w:val="af4"/>
          <w:rFonts w:ascii="Times New Roman" w:hAnsi="Times New Roman" w:cs="Times New Roman"/>
          <w:b w:val="0"/>
          <w:sz w:val="28"/>
          <w:szCs w:val="28"/>
        </w:rPr>
        <w:tab/>
        <w:t xml:space="preserve">              </w:t>
      </w:r>
      <w:r w:rsidRPr="00971965">
        <w:rPr>
          <w:rStyle w:val="af4"/>
          <w:rFonts w:ascii="Times New Roman" w:hAnsi="Times New Roman" w:cs="Times New Roman"/>
          <w:b w:val="0"/>
          <w:sz w:val="28"/>
          <w:szCs w:val="28"/>
        </w:rPr>
        <w:t xml:space="preserve">                           С.М.Багдасарян</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 № 7</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w:t>
      </w:r>
      <w:proofErr w:type="gramStart"/>
      <w:r w:rsidRPr="00971965">
        <w:rPr>
          <w:rStyle w:val="af4"/>
          <w:rFonts w:ascii="Times New Roman" w:hAnsi="Times New Roman" w:cs="Times New Roman"/>
          <w:b w:val="0"/>
          <w:sz w:val="28"/>
          <w:szCs w:val="28"/>
        </w:rPr>
        <w:t>муниципальной</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услуги «Предоставление </w:t>
      </w:r>
      <w:proofErr w:type="gramStart"/>
      <w:r w:rsidRPr="00971965">
        <w:rPr>
          <w:rStyle w:val="af4"/>
          <w:rFonts w:ascii="Times New Roman" w:hAnsi="Times New Roman" w:cs="Times New Roman"/>
          <w:b w:val="0"/>
          <w:sz w:val="28"/>
          <w:szCs w:val="28"/>
        </w:rPr>
        <w:t>муниципального</w:t>
      </w:r>
      <w:proofErr w:type="gramEnd"/>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Шаблон  уведомления об отказе</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предоставлении Муниципальной услуги</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(ФИО)</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______________________________</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(адрес)</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Об отказе в предоставлении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муниципальной услуги</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Уважаемы</w:t>
      </w:r>
      <w:proofErr w:type="gramStart"/>
      <w:r w:rsidRPr="00971965">
        <w:rPr>
          <w:rStyle w:val="af4"/>
          <w:rFonts w:ascii="Times New Roman" w:hAnsi="Times New Roman" w:cs="Times New Roman"/>
          <w:b w:val="0"/>
          <w:sz w:val="28"/>
          <w:szCs w:val="28"/>
        </w:rPr>
        <w:t>й(</w:t>
      </w:r>
      <w:proofErr w:type="spellStart"/>
      <w:proofErr w:type="gramEnd"/>
      <w:r w:rsidRPr="00971965">
        <w:rPr>
          <w:rStyle w:val="af4"/>
          <w:rFonts w:ascii="Times New Roman" w:hAnsi="Times New Roman" w:cs="Times New Roman"/>
          <w:b w:val="0"/>
          <w:sz w:val="28"/>
          <w:szCs w:val="28"/>
        </w:rPr>
        <w:t>ая</w:t>
      </w:r>
      <w:proofErr w:type="spellEnd"/>
      <w:r w:rsidRPr="00971965">
        <w:rPr>
          <w:rStyle w:val="af4"/>
          <w:rFonts w:ascii="Times New Roman" w:hAnsi="Times New Roman" w:cs="Times New Roman"/>
          <w:b w:val="0"/>
          <w:sz w:val="28"/>
          <w:szCs w:val="28"/>
        </w:rPr>
        <w:t>) 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 xml:space="preserve">На Ваше заявление о предоставлении _______________________________ сроком </w:t>
      </w:r>
      <w:proofErr w:type="gramStart"/>
      <w:r w:rsidR="00E01796" w:rsidRPr="00971965">
        <w:rPr>
          <w:rStyle w:val="af4"/>
          <w:rFonts w:ascii="Times New Roman" w:hAnsi="Times New Roman" w:cs="Times New Roman"/>
          <w:b w:val="0"/>
          <w:sz w:val="28"/>
          <w:szCs w:val="28"/>
        </w:rPr>
        <w:t>на</w:t>
      </w:r>
      <w:proofErr w:type="gramEnd"/>
      <w:r w:rsidR="00E01796" w:rsidRPr="00971965">
        <w:rPr>
          <w:rStyle w:val="af4"/>
          <w:rFonts w:ascii="Times New Roman" w:hAnsi="Times New Roman" w:cs="Times New Roman"/>
          <w:b w:val="0"/>
          <w:sz w:val="28"/>
          <w:szCs w:val="28"/>
        </w:rPr>
        <w:t xml:space="preserve"> ______ месяцев 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(описание муниципального имущества)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_____________________________________________________________________________________________________________________________________________________________________________________ сообщаем следующее.</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Вам необходимо отказано в предоставлении 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____________________________________________________________________________________________________________________________________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 причине ______________________________________________________</w:t>
      </w: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поселения Успенского р</w:t>
      </w:r>
      <w:r w:rsidR="00E504A0">
        <w:rPr>
          <w:rStyle w:val="af4"/>
          <w:rFonts w:ascii="Times New Roman" w:hAnsi="Times New Roman" w:cs="Times New Roman"/>
          <w:b w:val="0"/>
          <w:sz w:val="28"/>
          <w:szCs w:val="28"/>
        </w:rPr>
        <w:t>айона</w:t>
      </w:r>
      <w:r w:rsidR="00E504A0">
        <w:rPr>
          <w:rStyle w:val="af4"/>
          <w:rFonts w:ascii="Times New Roman" w:hAnsi="Times New Roman" w:cs="Times New Roman"/>
          <w:b w:val="0"/>
          <w:sz w:val="28"/>
          <w:szCs w:val="28"/>
        </w:rPr>
        <w:tab/>
      </w:r>
      <w:r w:rsidR="00E504A0">
        <w:rPr>
          <w:rStyle w:val="af4"/>
          <w:rFonts w:ascii="Times New Roman" w:hAnsi="Times New Roman" w:cs="Times New Roman"/>
          <w:b w:val="0"/>
          <w:sz w:val="28"/>
          <w:szCs w:val="28"/>
        </w:rPr>
        <w:tab/>
      </w:r>
      <w:r w:rsidR="00E504A0">
        <w:rPr>
          <w:rStyle w:val="af4"/>
          <w:rFonts w:ascii="Times New Roman" w:hAnsi="Times New Roman" w:cs="Times New Roman"/>
          <w:b w:val="0"/>
          <w:sz w:val="28"/>
          <w:szCs w:val="28"/>
        </w:rPr>
        <w:tab/>
      </w:r>
      <w:r w:rsidR="00E504A0">
        <w:rPr>
          <w:rStyle w:val="af4"/>
          <w:rFonts w:ascii="Times New Roman" w:hAnsi="Times New Roman" w:cs="Times New Roman"/>
          <w:b w:val="0"/>
          <w:sz w:val="28"/>
          <w:szCs w:val="28"/>
        </w:rPr>
        <w:tab/>
        <w:t xml:space="preserve">   </w:t>
      </w:r>
      <w:r w:rsidRPr="00971965">
        <w:rPr>
          <w:rStyle w:val="af4"/>
          <w:rFonts w:ascii="Times New Roman" w:hAnsi="Times New Roman" w:cs="Times New Roman"/>
          <w:b w:val="0"/>
          <w:sz w:val="28"/>
          <w:szCs w:val="28"/>
        </w:rPr>
        <w:t xml:space="preserve">          С.М.Багдасарян</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 № 8</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 административному регламенту</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w:t>
      </w:r>
      <w:proofErr w:type="gramStart"/>
      <w:r w:rsidRPr="00971965">
        <w:rPr>
          <w:rStyle w:val="af4"/>
          <w:rFonts w:ascii="Times New Roman" w:hAnsi="Times New Roman" w:cs="Times New Roman"/>
          <w:b w:val="0"/>
          <w:sz w:val="28"/>
          <w:szCs w:val="28"/>
        </w:rPr>
        <w:t>муниципальной</w:t>
      </w:r>
      <w:proofErr w:type="gramEnd"/>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услуги «Предоставление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Образец уведомления об отказе</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предоставлении Муниципальной услуги</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Кому 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Об отказе в предоставлении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муниципальной услуги</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Уважаемый 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На Ваше заявление о предоставлении в безвозмездное пользование сроком на _____ месяцев нежилые помещения площадью ______ кв</w:t>
      </w:r>
      <w:proofErr w:type="gramStart"/>
      <w:r w:rsidR="00E01796" w:rsidRPr="00971965">
        <w:rPr>
          <w:rStyle w:val="af4"/>
          <w:rFonts w:ascii="Times New Roman" w:hAnsi="Times New Roman" w:cs="Times New Roman"/>
          <w:b w:val="0"/>
          <w:sz w:val="28"/>
          <w:szCs w:val="28"/>
        </w:rPr>
        <w:t>.м</w:t>
      </w:r>
      <w:proofErr w:type="gramEnd"/>
      <w:r w:rsidR="00E01796" w:rsidRPr="00971965">
        <w:rPr>
          <w:rStyle w:val="af4"/>
          <w:rFonts w:ascii="Times New Roman" w:hAnsi="Times New Roman" w:cs="Times New Roman"/>
          <w:b w:val="0"/>
          <w:sz w:val="28"/>
          <w:szCs w:val="28"/>
        </w:rPr>
        <w:t>, расположенные по адресу: _______________ и нежилые помещения площадью ______ кв.м, расположенные по адресу: ________________ сообщаем следующее.</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Вам необходимо направить в адрес администрации Успенского  сельского поселения Успенского района, _______________________________________________________________.  </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поселения Успенского </w:t>
      </w:r>
      <w:r w:rsidR="00E504A0">
        <w:rPr>
          <w:rStyle w:val="af4"/>
          <w:rFonts w:ascii="Times New Roman" w:hAnsi="Times New Roman" w:cs="Times New Roman"/>
          <w:b w:val="0"/>
          <w:sz w:val="28"/>
          <w:szCs w:val="28"/>
        </w:rPr>
        <w:t>района</w:t>
      </w:r>
      <w:r w:rsidR="00E504A0">
        <w:rPr>
          <w:rStyle w:val="af4"/>
          <w:rFonts w:ascii="Times New Roman" w:hAnsi="Times New Roman" w:cs="Times New Roman"/>
          <w:b w:val="0"/>
          <w:sz w:val="28"/>
          <w:szCs w:val="28"/>
        </w:rPr>
        <w:tab/>
      </w:r>
      <w:r w:rsidR="00E504A0">
        <w:rPr>
          <w:rStyle w:val="af4"/>
          <w:rFonts w:ascii="Times New Roman" w:hAnsi="Times New Roman" w:cs="Times New Roman"/>
          <w:b w:val="0"/>
          <w:sz w:val="28"/>
          <w:szCs w:val="28"/>
        </w:rPr>
        <w:tab/>
      </w:r>
      <w:r w:rsidR="00E504A0">
        <w:rPr>
          <w:rStyle w:val="af4"/>
          <w:rFonts w:ascii="Times New Roman" w:hAnsi="Times New Roman" w:cs="Times New Roman"/>
          <w:b w:val="0"/>
          <w:sz w:val="28"/>
          <w:szCs w:val="28"/>
        </w:rPr>
        <w:tab/>
      </w:r>
      <w:r w:rsidR="00E504A0">
        <w:rPr>
          <w:rStyle w:val="af4"/>
          <w:rFonts w:ascii="Times New Roman" w:hAnsi="Times New Roman" w:cs="Times New Roman"/>
          <w:b w:val="0"/>
          <w:sz w:val="28"/>
          <w:szCs w:val="28"/>
        </w:rPr>
        <w:tab/>
        <w:t xml:space="preserve">  </w:t>
      </w:r>
      <w:r w:rsidRPr="00971965">
        <w:rPr>
          <w:rStyle w:val="af4"/>
          <w:rFonts w:ascii="Times New Roman" w:hAnsi="Times New Roman" w:cs="Times New Roman"/>
          <w:b w:val="0"/>
          <w:sz w:val="28"/>
          <w:szCs w:val="28"/>
        </w:rPr>
        <w:t xml:space="preserve">           С.М.Багдасарян</w:t>
      </w:r>
    </w:p>
    <w:p w:rsidR="00E01796" w:rsidRPr="00971965" w:rsidRDefault="00E01796" w:rsidP="00971965">
      <w:pPr>
        <w:pStyle w:val="af5"/>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 № 9</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w:t>
      </w:r>
      <w:proofErr w:type="gramStart"/>
      <w:r w:rsidRPr="00971965">
        <w:rPr>
          <w:rStyle w:val="af4"/>
          <w:rFonts w:ascii="Times New Roman" w:hAnsi="Times New Roman" w:cs="Times New Roman"/>
          <w:b w:val="0"/>
          <w:sz w:val="28"/>
          <w:szCs w:val="28"/>
        </w:rPr>
        <w:t>муниципальной</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услуги «Предоставление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E504A0"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Образец постановления администрации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Успенского района по предоставлению муниципального имущества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безвозмездное пользование</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АДМИНИСТРАЦИЯ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УСПЕНСКОГО  РАЙОНА</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ПОСТАНОВЛЕНИЕ</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от _______________                                                    </w:t>
      </w:r>
      <w:r w:rsidR="00726208" w:rsidRPr="00971965">
        <w:rPr>
          <w:rStyle w:val="af4"/>
          <w:rFonts w:ascii="Times New Roman" w:hAnsi="Times New Roman" w:cs="Times New Roman"/>
          <w:b w:val="0"/>
          <w:sz w:val="28"/>
          <w:szCs w:val="28"/>
        </w:rPr>
        <w:t xml:space="preserve">                                           </w:t>
      </w:r>
      <w:r w:rsidRPr="00971965">
        <w:rPr>
          <w:rStyle w:val="af4"/>
          <w:rFonts w:ascii="Times New Roman" w:hAnsi="Times New Roman" w:cs="Times New Roman"/>
          <w:b w:val="0"/>
          <w:sz w:val="28"/>
          <w:szCs w:val="28"/>
        </w:rPr>
        <w:t xml:space="preserve">                 № ___</w:t>
      </w:r>
    </w:p>
    <w:p w:rsidR="00726208"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w:t>
      </w:r>
      <w:proofErr w:type="gramStart"/>
      <w:r w:rsidRPr="00971965">
        <w:rPr>
          <w:rStyle w:val="af4"/>
          <w:rFonts w:ascii="Times New Roman" w:hAnsi="Times New Roman" w:cs="Times New Roman"/>
          <w:b w:val="0"/>
          <w:sz w:val="28"/>
          <w:szCs w:val="28"/>
        </w:rPr>
        <w:t>.</w:t>
      </w:r>
      <w:r w:rsidR="00726208" w:rsidRPr="00971965">
        <w:rPr>
          <w:rStyle w:val="af4"/>
          <w:rFonts w:ascii="Times New Roman" w:hAnsi="Times New Roman" w:cs="Times New Roman"/>
          <w:b w:val="0"/>
          <w:sz w:val="28"/>
          <w:szCs w:val="28"/>
        </w:rPr>
        <w:t>В</w:t>
      </w:r>
      <w:proofErr w:type="gramEnd"/>
      <w:r w:rsidR="00726208" w:rsidRPr="00971965">
        <w:rPr>
          <w:rStyle w:val="af4"/>
          <w:rFonts w:ascii="Times New Roman" w:hAnsi="Times New Roman" w:cs="Times New Roman"/>
          <w:b w:val="0"/>
          <w:sz w:val="28"/>
          <w:szCs w:val="28"/>
        </w:rPr>
        <w:t>ольное</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 предоставлении муниципального имущества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безвозмездное пользование 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В соответствии с Гражданским кодексом Российской Федерации, статьей 17.1 Федерального Закона от 26 июля 2006 года № 135-ФЗ «О защите конкуренции», на основании заявления ____________________________________________________ о предоставлении в безвозмездное пользование нежилых помещений:</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1. Предоставить в безвозмездное пользование __________________________________________ сроком на __________ месяцев нежилое помещение, общей площадью _________ кв</w:t>
      </w:r>
      <w:proofErr w:type="gramStart"/>
      <w:r w:rsidR="00E01796" w:rsidRPr="00971965">
        <w:rPr>
          <w:rStyle w:val="af4"/>
          <w:rFonts w:ascii="Times New Roman" w:hAnsi="Times New Roman" w:cs="Times New Roman"/>
          <w:b w:val="0"/>
          <w:sz w:val="28"/>
          <w:szCs w:val="28"/>
        </w:rPr>
        <w:t>.м</w:t>
      </w:r>
      <w:proofErr w:type="gramEnd"/>
      <w:r w:rsidR="00E01796" w:rsidRPr="00971965">
        <w:rPr>
          <w:rStyle w:val="af4"/>
          <w:rFonts w:ascii="Times New Roman" w:hAnsi="Times New Roman" w:cs="Times New Roman"/>
          <w:b w:val="0"/>
          <w:sz w:val="28"/>
          <w:szCs w:val="28"/>
        </w:rPr>
        <w:t>, расположенные по адресу: __________________________.</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2. Подготовить и заключить с __________________________________ договор безвозмездного пользования на нежилое помещение, указанное в пункте 1 настоящего постановления.</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 xml:space="preserve">3. </w:t>
      </w:r>
      <w:proofErr w:type="gramStart"/>
      <w:r w:rsidR="00E01796" w:rsidRPr="00971965">
        <w:rPr>
          <w:rStyle w:val="af4"/>
          <w:rFonts w:ascii="Times New Roman" w:hAnsi="Times New Roman" w:cs="Times New Roman"/>
          <w:b w:val="0"/>
          <w:sz w:val="28"/>
          <w:szCs w:val="28"/>
        </w:rPr>
        <w:t>Контроль за</w:t>
      </w:r>
      <w:proofErr w:type="gramEnd"/>
      <w:r w:rsidR="00E01796" w:rsidRPr="00971965">
        <w:rPr>
          <w:rStyle w:val="af4"/>
          <w:rFonts w:ascii="Times New Roman" w:hAnsi="Times New Roman" w:cs="Times New Roman"/>
          <w:b w:val="0"/>
          <w:sz w:val="28"/>
          <w:szCs w:val="28"/>
        </w:rPr>
        <w:t xml:space="preserve"> выполнением настоящего постановления оставляю за собой.</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4. Постановление вступает в силу со дня его подписания.</w:t>
      </w:r>
    </w:p>
    <w:p w:rsidR="00E01796" w:rsidRPr="00E504A0" w:rsidRDefault="00E01796" w:rsidP="00E504A0">
      <w:pPr>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1B232D" w:rsidRDefault="001B232D" w:rsidP="00E504A0">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поселения Успенского района</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00E504A0">
        <w:rPr>
          <w:rStyle w:val="af4"/>
          <w:rFonts w:ascii="Times New Roman" w:hAnsi="Times New Roman" w:cs="Times New Roman"/>
          <w:b w:val="0"/>
          <w:sz w:val="28"/>
          <w:szCs w:val="28"/>
        </w:rPr>
        <w:t xml:space="preserve">                    </w:t>
      </w:r>
      <w:r w:rsidRPr="00971965">
        <w:rPr>
          <w:rStyle w:val="af4"/>
          <w:rFonts w:ascii="Times New Roman" w:hAnsi="Times New Roman" w:cs="Times New Roman"/>
          <w:b w:val="0"/>
          <w:sz w:val="28"/>
          <w:szCs w:val="28"/>
        </w:rPr>
        <w:tab/>
        <w:t>С.М.Багдасарян</w:t>
      </w:r>
    </w:p>
    <w:p w:rsidR="00E504A0" w:rsidRPr="00E504A0" w:rsidRDefault="00E504A0" w:rsidP="00E504A0">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xml:space="preserve">Образец постановления администрации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Успенского района по предоставлению муниципального имущества в аренду</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АДМИНИСТРАЦИЯ </w:t>
      </w:r>
      <w:r w:rsidR="00726208"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УСПЕНСКОГО  РАЙОНА</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ПОСТАНОВЛЕНИЕ</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от __________                                                                                    </w:t>
      </w:r>
      <w:r w:rsidR="00726208" w:rsidRPr="00971965">
        <w:rPr>
          <w:rStyle w:val="af4"/>
          <w:rFonts w:ascii="Times New Roman" w:hAnsi="Times New Roman" w:cs="Times New Roman"/>
          <w:b w:val="0"/>
          <w:sz w:val="28"/>
          <w:szCs w:val="28"/>
        </w:rPr>
        <w:t xml:space="preserve">                                  </w:t>
      </w:r>
      <w:r w:rsidRPr="00971965">
        <w:rPr>
          <w:rStyle w:val="af4"/>
          <w:rFonts w:ascii="Times New Roman" w:hAnsi="Times New Roman" w:cs="Times New Roman"/>
          <w:b w:val="0"/>
          <w:sz w:val="28"/>
          <w:szCs w:val="28"/>
        </w:rPr>
        <w:t xml:space="preserve">    №</w:t>
      </w:r>
      <w:r w:rsidR="00726208" w:rsidRPr="00971965">
        <w:rPr>
          <w:rStyle w:val="af4"/>
          <w:rFonts w:ascii="Times New Roman" w:hAnsi="Times New Roman" w:cs="Times New Roman"/>
          <w:b w:val="0"/>
          <w:sz w:val="28"/>
          <w:szCs w:val="28"/>
        </w:rPr>
        <w:t>____</w:t>
      </w:r>
      <w:r w:rsidRPr="00971965">
        <w:rPr>
          <w:rStyle w:val="af4"/>
          <w:rFonts w:ascii="Times New Roman" w:hAnsi="Times New Roman" w:cs="Times New Roman"/>
          <w:b w:val="0"/>
          <w:sz w:val="28"/>
          <w:szCs w:val="28"/>
        </w:rPr>
        <w:t xml:space="preserve"> с</w:t>
      </w:r>
      <w:proofErr w:type="gramStart"/>
      <w:r w:rsidRPr="00971965">
        <w:rPr>
          <w:rStyle w:val="af4"/>
          <w:rFonts w:ascii="Times New Roman" w:hAnsi="Times New Roman" w:cs="Times New Roman"/>
          <w:b w:val="0"/>
          <w:sz w:val="28"/>
          <w:szCs w:val="28"/>
        </w:rPr>
        <w:t>.</w:t>
      </w:r>
      <w:r w:rsidR="00726208" w:rsidRPr="00971965">
        <w:rPr>
          <w:rStyle w:val="af4"/>
          <w:rFonts w:ascii="Times New Roman" w:hAnsi="Times New Roman" w:cs="Times New Roman"/>
          <w:b w:val="0"/>
          <w:sz w:val="28"/>
          <w:szCs w:val="28"/>
        </w:rPr>
        <w:t>В</w:t>
      </w:r>
      <w:proofErr w:type="gramEnd"/>
      <w:r w:rsidR="00726208" w:rsidRPr="00971965">
        <w:rPr>
          <w:rStyle w:val="af4"/>
          <w:rFonts w:ascii="Times New Roman" w:hAnsi="Times New Roman" w:cs="Times New Roman"/>
          <w:b w:val="0"/>
          <w:sz w:val="28"/>
          <w:szCs w:val="28"/>
        </w:rPr>
        <w:t>ольное</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 предоставлении 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в аренду муниципального имущества</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В соответствии с частью 9 статьи 17.1 Федерального закона от 26 июля 2006 года № 135-ФЗ «О защите конкуренции», на основании заявления _______________________(далее</w:t>
      </w:r>
      <w:proofErr w:type="gramStart"/>
      <w:r w:rsidR="00E01796" w:rsidRPr="00971965">
        <w:rPr>
          <w:rStyle w:val="af4"/>
          <w:rFonts w:ascii="Times New Roman" w:hAnsi="Times New Roman" w:cs="Times New Roman"/>
          <w:b w:val="0"/>
          <w:sz w:val="28"/>
          <w:szCs w:val="28"/>
        </w:rPr>
        <w:t xml:space="preserve"> – _________) </w:t>
      </w:r>
      <w:proofErr w:type="gramEnd"/>
      <w:r w:rsidR="00E01796" w:rsidRPr="00971965">
        <w:rPr>
          <w:rStyle w:val="af4"/>
          <w:rFonts w:ascii="Times New Roman" w:hAnsi="Times New Roman" w:cs="Times New Roman"/>
          <w:b w:val="0"/>
          <w:sz w:val="28"/>
          <w:szCs w:val="28"/>
        </w:rPr>
        <w:t>о предоставлении в аренду муниципального имущества:</w:t>
      </w:r>
    </w:p>
    <w:p w:rsidR="00E01796" w:rsidRPr="00971965" w:rsidRDefault="005A474E"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 xml:space="preserve">Предоставить в аренду _______________ сроком на ____ месяцев нежилое помещение площадью ______ кв. м, расположенное </w:t>
      </w:r>
      <w:proofErr w:type="gramStart"/>
      <w:r w:rsidR="00E01796" w:rsidRPr="00971965">
        <w:rPr>
          <w:rStyle w:val="af4"/>
          <w:rFonts w:ascii="Times New Roman" w:hAnsi="Times New Roman" w:cs="Times New Roman"/>
          <w:b w:val="0"/>
          <w:sz w:val="28"/>
          <w:szCs w:val="28"/>
        </w:rPr>
        <w:t>в</w:t>
      </w:r>
      <w:proofErr w:type="gramEnd"/>
      <w:r w:rsidR="00E01796" w:rsidRPr="00971965">
        <w:rPr>
          <w:rStyle w:val="af4"/>
          <w:rFonts w:ascii="Times New Roman" w:hAnsi="Times New Roman" w:cs="Times New Roman"/>
          <w:b w:val="0"/>
          <w:sz w:val="28"/>
          <w:szCs w:val="28"/>
        </w:rPr>
        <w:t xml:space="preserve"> _________________  по адресу: ________________________.</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1. </w:t>
      </w:r>
      <w:r w:rsidR="00E01796" w:rsidRPr="00971965">
        <w:rPr>
          <w:rStyle w:val="af4"/>
          <w:rFonts w:ascii="Times New Roman" w:hAnsi="Times New Roman" w:cs="Times New Roman"/>
          <w:b w:val="0"/>
          <w:sz w:val="28"/>
          <w:szCs w:val="28"/>
        </w:rPr>
        <w:t xml:space="preserve">Подготовить и заключить с __________________ договор аренды нежилого помещения, </w:t>
      </w:r>
      <w:proofErr w:type="gramStart"/>
      <w:r w:rsidR="00E01796" w:rsidRPr="00971965">
        <w:rPr>
          <w:rStyle w:val="af4"/>
          <w:rFonts w:ascii="Times New Roman" w:hAnsi="Times New Roman" w:cs="Times New Roman"/>
          <w:b w:val="0"/>
          <w:sz w:val="28"/>
          <w:szCs w:val="28"/>
        </w:rPr>
        <w:t>указанное</w:t>
      </w:r>
      <w:proofErr w:type="gramEnd"/>
      <w:r w:rsidR="00E01796" w:rsidRPr="00971965">
        <w:rPr>
          <w:rStyle w:val="af4"/>
          <w:rFonts w:ascii="Times New Roman" w:hAnsi="Times New Roman" w:cs="Times New Roman"/>
          <w:b w:val="0"/>
          <w:sz w:val="28"/>
          <w:szCs w:val="28"/>
        </w:rPr>
        <w:t xml:space="preserve"> в пункте 1 настоящего постановления </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2.</w:t>
      </w:r>
      <w:proofErr w:type="gramStart"/>
      <w:r w:rsidR="00E01796" w:rsidRPr="00971965">
        <w:rPr>
          <w:rStyle w:val="af4"/>
          <w:rFonts w:ascii="Times New Roman" w:hAnsi="Times New Roman" w:cs="Times New Roman"/>
          <w:b w:val="0"/>
          <w:sz w:val="28"/>
          <w:szCs w:val="28"/>
        </w:rPr>
        <w:t>Контроль за</w:t>
      </w:r>
      <w:proofErr w:type="gramEnd"/>
      <w:r w:rsidR="00E01796" w:rsidRPr="00971965">
        <w:rPr>
          <w:rStyle w:val="af4"/>
          <w:rFonts w:ascii="Times New Roman" w:hAnsi="Times New Roman" w:cs="Times New Roman"/>
          <w:b w:val="0"/>
          <w:sz w:val="28"/>
          <w:szCs w:val="28"/>
        </w:rPr>
        <w:t xml:space="preserve"> выполнением настоящего постановления оставляю за собой.</w:t>
      </w:r>
    </w:p>
    <w:p w:rsidR="00E01796" w:rsidRPr="00971965" w:rsidRDefault="00726208"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3.</w:t>
      </w:r>
      <w:r w:rsidR="00E01796" w:rsidRPr="00971965">
        <w:rPr>
          <w:rStyle w:val="af4"/>
          <w:rFonts w:ascii="Times New Roman" w:hAnsi="Times New Roman" w:cs="Times New Roman"/>
          <w:b w:val="0"/>
          <w:sz w:val="28"/>
          <w:szCs w:val="28"/>
        </w:rPr>
        <w:t>Постановление вступает в силу со дня его подписания.</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пос</w:t>
      </w:r>
      <w:r w:rsidR="00E504A0">
        <w:rPr>
          <w:rStyle w:val="af4"/>
          <w:rFonts w:ascii="Times New Roman" w:hAnsi="Times New Roman" w:cs="Times New Roman"/>
          <w:b w:val="0"/>
          <w:sz w:val="28"/>
          <w:szCs w:val="28"/>
        </w:rPr>
        <w:t>еления Успенского района</w:t>
      </w:r>
      <w:r w:rsidR="00E504A0">
        <w:rPr>
          <w:rStyle w:val="af4"/>
          <w:rFonts w:ascii="Times New Roman" w:hAnsi="Times New Roman" w:cs="Times New Roman"/>
          <w:b w:val="0"/>
          <w:sz w:val="28"/>
          <w:szCs w:val="28"/>
        </w:rPr>
        <w:tab/>
      </w:r>
      <w:r w:rsidR="00E504A0">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 xml:space="preserve">                            С.М.Багдасарян</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E504A0" w:rsidRDefault="00E01796" w:rsidP="00E504A0">
      <w:pPr>
        <w:jc w:val="right"/>
        <w:rPr>
          <w:rStyle w:val="af4"/>
          <w:rFonts w:ascii="Times New Roman" w:hAnsi="Times New Roman" w:cs="Times New Roman"/>
          <w:b w:val="0"/>
          <w:sz w:val="28"/>
          <w:szCs w:val="28"/>
        </w:rPr>
      </w:pPr>
      <w:r w:rsidRPr="00E504A0">
        <w:rPr>
          <w:rStyle w:val="af4"/>
          <w:rFonts w:ascii="Times New Roman" w:hAnsi="Times New Roman" w:cs="Times New Roman"/>
          <w:b w:val="0"/>
          <w:sz w:val="28"/>
          <w:szCs w:val="28"/>
        </w:rPr>
        <w:lastRenderedPageBreak/>
        <w:t>Приложение № 10</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муниципальной услуги </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Образец договора безвозмездного пользования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недвижимым муниципальным имуществом</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Договор безвозмездного пользования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недвижимым муниципальным имуществом № -----</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__________ года </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с</w:t>
      </w:r>
      <w:proofErr w:type="gramStart"/>
      <w:r w:rsidRPr="00971965">
        <w:rPr>
          <w:rStyle w:val="af4"/>
          <w:rFonts w:ascii="Times New Roman" w:hAnsi="Times New Roman" w:cs="Times New Roman"/>
          <w:b w:val="0"/>
          <w:sz w:val="28"/>
          <w:szCs w:val="28"/>
        </w:rPr>
        <w:t>.</w:t>
      </w:r>
      <w:r w:rsidR="005A474E" w:rsidRPr="00971965">
        <w:rPr>
          <w:rStyle w:val="af4"/>
          <w:rFonts w:ascii="Times New Roman" w:hAnsi="Times New Roman" w:cs="Times New Roman"/>
          <w:b w:val="0"/>
          <w:sz w:val="28"/>
          <w:szCs w:val="28"/>
        </w:rPr>
        <w:t>В</w:t>
      </w:r>
      <w:proofErr w:type="gramEnd"/>
      <w:r w:rsidR="005A474E" w:rsidRPr="00971965">
        <w:rPr>
          <w:rStyle w:val="af4"/>
          <w:rFonts w:ascii="Times New Roman" w:hAnsi="Times New Roman" w:cs="Times New Roman"/>
          <w:b w:val="0"/>
          <w:sz w:val="28"/>
          <w:szCs w:val="28"/>
        </w:rPr>
        <w:t>ольное</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 xml:space="preserve">Администрация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именуемое в дальнейшем Ссудодатель, в лице главы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________________, с одной стороны и ___________________, именуемое в дальнейшем Ссудополучатель, в лице ___________, действующего на основании Устава, с другой стороны, именуемые в дальнейшем Стороны, на основании распоряжения администрации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 ______ от _________ года, заключили настоящий Договор о нижеследующем.</w:t>
      </w:r>
      <w:proofErr w:type="gramEnd"/>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1. Общие положения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1. Ссудодатель передает в безвозмездное пользование Ссудополучателю муниципальное имущество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 ____________ общей площадью ______ кв. м., указанное в пункте 2.1 настоящего Договора, расположенные по адресу: _____________________ на условиях, предусмотренных настоящим Договором.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 Предмет и срок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 Ссудодатель передает, а Ссудополучатель принимает в безвозмездное пользование нежилые помещения (далее по тексту – Помещения), расположенные по адресу: ________________, для организации уставной деятельности. Площадь  передаваемого в безвозмездное пользование нежилого помещения _____ кв.м.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2.2. Настоящий Договор вступает в силу со дня его подписания и действует до _____________ года. Условия настоящего договора распространяется на правоотношения Сторон, возникшие с ____________ года.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3. Обязанности Сторон</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 Ссудодатель обязуется: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3.1.1. Предоставить Ссудополучателю Помещения, указанные в пункте 2.1 настоящего Договора, по акту приема-передачи, который составляется и подписывается Сторонами в двух экземплярах (по одному для каждой из Сторон).</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3.1.2. Акты приема-передачи приобщаются к каждому экземпляру настоящего Договора и являются его неотъемлемой частью.</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3.1.3. В пятидневный срок после вступления в силу настоящего Договора заключить </w:t>
      </w:r>
      <w:proofErr w:type="gramStart"/>
      <w:r w:rsidRPr="00971965">
        <w:rPr>
          <w:rStyle w:val="af4"/>
          <w:rFonts w:ascii="Times New Roman" w:hAnsi="Times New Roman" w:cs="Times New Roman"/>
          <w:b w:val="0"/>
          <w:sz w:val="28"/>
          <w:szCs w:val="28"/>
        </w:rPr>
        <w:t>с</w:t>
      </w:r>
      <w:proofErr w:type="gramEnd"/>
      <w:r w:rsidRPr="00971965">
        <w:rPr>
          <w:rStyle w:val="af4"/>
          <w:rFonts w:ascii="Times New Roman" w:hAnsi="Times New Roman" w:cs="Times New Roman"/>
          <w:b w:val="0"/>
          <w:sz w:val="28"/>
          <w:szCs w:val="28"/>
        </w:rPr>
        <w:t xml:space="preserve"> Ссудополучателем договор на оплату коммунальных, эксплуатационных и административно-хозяйственных услуг (в дальнейшем - договор на оплату услуг) на срок, указанный в пункте 2.2 настоящего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3.1.4. Участвовать в порядке, согласованном </w:t>
      </w:r>
      <w:proofErr w:type="gramStart"/>
      <w:r w:rsidRPr="00971965">
        <w:rPr>
          <w:rStyle w:val="af4"/>
          <w:rFonts w:ascii="Times New Roman" w:hAnsi="Times New Roman" w:cs="Times New Roman"/>
          <w:b w:val="0"/>
          <w:sz w:val="28"/>
          <w:szCs w:val="28"/>
        </w:rPr>
        <w:t>с</w:t>
      </w:r>
      <w:proofErr w:type="gramEnd"/>
      <w:r w:rsidRPr="00971965">
        <w:rPr>
          <w:rStyle w:val="af4"/>
          <w:rFonts w:ascii="Times New Roman" w:hAnsi="Times New Roman" w:cs="Times New Roman"/>
          <w:b w:val="0"/>
          <w:sz w:val="28"/>
          <w:szCs w:val="28"/>
        </w:rPr>
        <w:t xml:space="preserve"> Ссудополучателем, в создании необходимых условий для эффективного использования и поддержания Помещений в надлежащем состоянии.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3.1.5. В случае аварий, произошедших не по вине Ссудополучателя, приведших к ухудшению переданных в безвозмездное пользование Помещений, оказывать необходимое содействие в устранении их последствий.</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3.1.6. После истечения указанного в пункте 2.2 срока действия настоящего Договора принять от Ссудополучателя Помещения по акту приема-передачи в состоянии не хуже, чем в котором их передал, с учетом нормального износа.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 Ссудополучатель обязуется: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3.2.1. Принять от Ссудодателя Помещения по акту приема-передачи.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3.2.2. В пятидневный срок после вступления в силу настоящего Договора заключить </w:t>
      </w:r>
      <w:proofErr w:type="gramStart"/>
      <w:r w:rsidRPr="00971965">
        <w:rPr>
          <w:rStyle w:val="af4"/>
          <w:rFonts w:ascii="Times New Roman" w:hAnsi="Times New Roman" w:cs="Times New Roman"/>
          <w:b w:val="0"/>
          <w:sz w:val="28"/>
          <w:szCs w:val="28"/>
        </w:rPr>
        <w:t>с</w:t>
      </w:r>
      <w:proofErr w:type="gramEnd"/>
      <w:r w:rsidRPr="00971965">
        <w:rPr>
          <w:rStyle w:val="af4"/>
          <w:rFonts w:ascii="Times New Roman" w:hAnsi="Times New Roman" w:cs="Times New Roman"/>
          <w:b w:val="0"/>
          <w:sz w:val="28"/>
          <w:szCs w:val="28"/>
        </w:rPr>
        <w:t xml:space="preserve"> Ссудодателем договор на оплату услуг на срок, указанный в пункте 2.2 настоящего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3.2.3. Пользоваться Помещениями в соответствии с условиями настоящего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3.2.4. Оплачивать коммунальные, эксплуатационные и административно-хозяйственные услуги в соответствии с условиями договора на оплату услуг.</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3.2.5. Нести расходы на содержание Помещений, поддерживать их в полной исправности и надлежащем техническом, санитарном и противопожарном состоянии. Нести ответственность за пожарную безопасность.</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Своевременно производить текущий ремонт Помещений, переданных в безвозмездное пользование, и принимать долевое участие в капитальном ремонте здания, указанного в пункте 2.1 настоящего Договора, </w:t>
      </w:r>
      <w:r w:rsidRPr="00971965">
        <w:rPr>
          <w:rStyle w:val="af4"/>
          <w:rFonts w:ascii="Times New Roman" w:hAnsi="Times New Roman" w:cs="Times New Roman"/>
          <w:b w:val="0"/>
          <w:sz w:val="28"/>
          <w:szCs w:val="28"/>
        </w:rPr>
        <w:lastRenderedPageBreak/>
        <w:t>производимом Ссудодателем, пропорционально отношению площади Помещений к общей площади данного здания.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3.2.6. Не производить капитальный ремонт и реконструкцию (изменение) Помещений  без письменного согласия Ссудодателя.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3.2.7. Не осуществлять действия, влекущие обременение предоставленных Ссудополучателю имущественных прав, в том числе не передавать Помещения третьим лицам.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3.2.8. Обеспечивать беспрепятственный доступ в Помещения представителей Ссудодателя для проведения проверки соблюдения Ссудополучателем условий настоящего Договора, а также представлять им необходимую документацию, относящуюся к предмету проверки.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3.2.9. После истечения указанного в пункте 2.2 срока действия настоящего Договора вернуть Ссудодателю Помещения по акту приема-передачи в состоянии не хуже, чем в том, в котором их получил, с учетом нормального износа.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 Платежи и расчеты по Договору</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4.1. Ссудополучатель осуществляет пользование Помещениями безвозмездно.</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4.2. Оплата за эксплуатационные, коммунальные и административно-хозяйственные услуги производится Ссудополучателем по договору на оплату услуг в установленные им сроки.</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Ответственность Сторон</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За неисполнение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 Порядок изменения, отказа от Договора, его</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досрочного расторжения и прекращения</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6.1. Изменение условий настоящего Договора допускается по соглашению Сторон. Предложения по изменению условий настоящего Договора рассматриваются Сторонами в месячный срок и в случае их согласования оформляются дополнительным соглашением.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6.2. Ссудополучатель вправе во всякое время отказаться от настоящего Договора, известив об этом Ссудодателя за один месяц.</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6.3. Договор безвозмездного пользования подлежит досрочному расторжению по требованию Ссудодателя, предупредив при этом другую сторону письменно не менее чем за месяц в следующих случаях:</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ab/>
        <w:t>- при использовании Помещениями в целом или его части не в соответствии с договором;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ab/>
        <w:t>- если Ссудополучатель умышленно или по неосторожности ухудшает состояние Помещений;</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ab/>
        <w:t>-передача Помещений третьему лицу без согласия Ссудодателя;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ab/>
        <w:t>-в случае возникновения необходимости изъятия Помещений для муниципальных нужд.</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6.4. Договор безвозмездного пользования, может быть, расторгнут судом по требованию Ссудополучателя в следующих случаях:</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ab/>
        <w:t xml:space="preserve">- обнаружены недостатки Помещений, делающие их использование невозможным или обременительным;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ab/>
        <w:t>- отсутствие предупреждения со стороны Ссудодателя о правах третьих лиц на Помещения.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6.4. Настоящий Договор прекращается по истечении срока его действия, а также в случае ликвидации юридического лица - Ссудополучателя, или юридического лица - Ссудодателя.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Порядок разрешения споров</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7.1. Все споры или разногласия, возникающие между Сторонами по условиям настоящего Договора, разрешаются путем переговоров.</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7.2. 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 установленном действующим законодательством Российской Федерации.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7.3. Во всем, что не предусмотрено настоящим договором, стороны руководствуются действующим законодательством Российской Федерации.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Прочие условия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8.1. Приложение к настоящему Договору подписывается Сторонами и является неотъемлемой частью настоящего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8.2.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8.3. Взаимоотношения Сторон, не урегулированные настоящим Договором, регулируются действующим законодательством.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8.4. Настоящий Договор составлен в двух экземплярах (по одному для каждой из Сторон), имеющих одинаковую юридическую силу.</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Подписи Сторон:</w:t>
      </w:r>
    </w:p>
    <w:tbl>
      <w:tblPr>
        <w:tblW w:w="9892" w:type="dxa"/>
        <w:tblLook w:val="01E0"/>
      </w:tblPr>
      <w:tblGrid>
        <w:gridCol w:w="5148"/>
        <w:gridCol w:w="4744"/>
      </w:tblGrid>
      <w:tr w:rsidR="00E01796" w:rsidRPr="00971965" w:rsidTr="00971965">
        <w:tc>
          <w:tcPr>
            <w:tcW w:w="5148" w:type="dxa"/>
            <w:shd w:val="clear" w:color="auto" w:fill="auto"/>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Ссудодатель:</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Администрация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сельского поселения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Успенского района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35</w:t>
            </w:r>
            <w:r w:rsidR="005A474E" w:rsidRPr="00971965">
              <w:rPr>
                <w:rStyle w:val="af4"/>
                <w:rFonts w:ascii="Times New Roman" w:hAnsi="Times New Roman" w:cs="Times New Roman"/>
                <w:b w:val="0"/>
                <w:sz w:val="28"/>
                <w:szCs w:val="28"/>
              </w:rPr>
              <w:t>2452</w:t>
            </w:r>
            <w:r w:rsidRPr="00971965">
              <w:rPr>
                <w:rStyle w:val="af4"/>
                <w:rFonts w:ascii="Times New Roman" w:hAnsi="Times New Roman" w:cs="Times New Roman"/>
                <w:b w:val="0"/>
                <w:sz w:val="28"/>
                <w:szCs w:val="28"/>
              </w:rPr>
              <w:t xml:space="preserve">, Краснодарский край, Успенский район,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w:t>
            </w:r>
            <w:proofErr w:type="gramStart"/>
            <w:r w:rsidRPr="00971965">
              <w:rPr>
                <w:rStyle w:val="af4"/>
                <w:rFonts w:ascii="Times New Roman" w:hAnsi="Times New Roman" w:cs="Times New Roman"/>
                <w:b w:val="0"/>
                <w:sz w:val="28"/>
                <w:szCs w:val="28"/>
              </w:rPr>
              <w:t>.</w:t>
            </w:r>
            <w:r w:rsidR="005A474E" w:rsidRPr="00971965">
              <w:rPr>
                <w:rStyle w:val="af4"/>
                <w:rFonts w:ascii="Times New Roman" w:hAnsi="Times New Roman" w:cs="Times New Roman"/>
                <w:b w:val="0"/>
                <w:sz w:val="28"/>
                <w:szCs w:val="28"/>
              </w:rPr>
              <w:t>В</w:t>
            </w:r>
            <w:proofErr w:type="gramEnd"/>
            <w:r w:rsidR="005A474E" w:rsidRPr="00971965">
              <w:rPr>
                <w:rStyle w:val="af4"/>
                <w:rFonts w:ascii="Times New Roman" w:hAnsi="Times New Roman" w:cs="Times New Roman"/>
                <w:b w:val="0"/>
                <w:sz w:val="28"/>
                <w:szCs w:val="28"/>
              </w:rPr>
              <w:t>ольное</w:t>
            </w:r>
            <w:r w:rsidRPr="00971965">
              <w:rPr>
                <w:rStyle w:val="af4"/>
                <w:rFonts w:ascii="Times New Roman" w:hAnsi="Times New Roman" w:cs="Times New Roman"/>
                <w:b w:val="0"/>
                <w:sz w:val="28"/>
                <w:szCs w:val="28"/>
              </w:rPr>
              <w:t xml:space="preserve">, ул. </w:t>
            </w:r>
            <w:r w:rsidR="005A474E" w:rsidRPr="00971965">
              <w:rPr>
                <w:rStyle w:val="af4"/>
                <w:rFonts w:ascii="Times New Roman" w:hAnsi="Times New Roman" w:cs="Times New Roman"/>
                <w:b w:val="0"/>
                <w:sz w:val="28"/>
                <w:szCs w:val="28"/>
              </w:rPr>
              <w:t>Краснодарская</w:t>
            </w:r>
            <w:r w:rsidRPr="00971965">
              <w:rPr>
                <w:rStyle w:val="af4"/>
                <w:rFonts w:ascii="Times New Roman" w:hAnsi="Times New Roman" w:cs="Times New Roman"/>
                <w:b w:val="0"/>
                <w:sz w:val="28"/>
                <w:szCs w:val="28"/>
              </w:rPr>
              <w:t>,</w:t>
            </w:r>
            <w:r w:rsidR="005A474E" w:rsidRPr="00971965">
              <w:rPr>
                <w:rStyle w:val="af4"/>
                <w:rFonts w:ascii="Times New Roman" w:hAnsi="Times New Roman" w:cs="Times New Roman"/>
                <w:b w:val="0"/>
                <w:sz w:val="28"/>
                <w:szCs w:val="28"/>
              </w:rPr>
              <w:t>2</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поселения Успенского района </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 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М.п.  </w:t>
            </w:r>
          </w:p>
        </w:tc>
        <w:tc>
          <w:tcPr>
            <w:tcW w:w="4744" w:type="dxa"/>
            <w:shd w:val="clear" w:color="auto" w:fill="auto"/>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Ссудополучатель:</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_______________Ф.И.О.</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М.п.</w:t>
            </w:r>
          </w:p>
        </w:tc>
      </w:tr>
    </w:tbl>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1B232D" w:rsidRPr="00971965" w:rsidRDefault="001B232D"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261BC4" w:rsidRPr="00971965" w:rsidRDefault="00E504A0" w:rsidP="00971965">
      <w:pPr>
        <w:pStyle w:val="af5"/>
        <w:ind w:left="0"/>
        <w:jc w:val="both"/>
        <w:rPr>
          <w:rStyle w:val="af4"/>
          <w:rFonts w:ascii="Times New Roman" w:hAnsi="Times New Roman" w:cs="Times New Roman"/>
          <w:b w:val="0"/>
          <w:sz w:val="28"/>
          <w:szCs w:val="28"/>
        </w:rPr>
      </w:pPr>
      <w:r>
        <w:rPr>
          <w:rStyle w:val="af4"/>
          <w:rFonts w:ascii="Times New Roman" w:hAnsi="Times New Roman" w:cs="Times New Roman"/>
          <w:b w:val="0"/>
          <w:sz w:val="28"/>
          <w:szCs w:val="28"/>
        </w:rPr>
        <w:t>поселения Успенского района</w:t>
      </w:r>
      <w:r w:rsidR="001B232D" w:rsidRPr="00971965">
        <w:rPr>
          <w:rStyle w:val="af4"/>
          <w:rFonts w:ascii="Times New Roman" w:hAnsi="Times New Roman" w:cs="Times New Roman"/>
          <w:b w:val="0"/>
          <w:sz w:val="28"/>
          <w:szCs w:val="28"/>
        </w:rPr>
        <w:t xml:space="preserve">   </w:t>
      </w:r>
      <w:r w:rsidR="001B232D" w:rsidRPr="00971965">
        <w:rPr>
          <w:rStyle w:val="af4"/>
          <w:rFonts w:ascii="Times New Roman" w:hAnsi="Times New Roman" w:cs="Times New Roman"/>
          <w:b w:val="0"/>
          <w:sz w:val="28"/>
          <w:szCs w:val="28"/>
        </w:rPr>
        <w:tab/>
      </w:r>
      <w:r w:rsidR="001B232D" w:rsidRPr="00971965">
        <w:rPr>
          <w:rStyle w:val="af4"/>
          <w:rFonts w:ascii="Times New Roman" w:hAnsi="Times New Roman" w:cs="Times New Roman"/>
          <w:b w:val="0"/>
          <w:sz w:val="28"/>
          <w:szCs w:val="28"/>
        </w:rPr>
        <w:tab/>
        <w:t xml:space="preserve">                            С.М.Багдасарян</w:t>
      </w:r>
    </w:p>
    <w:p w:rsidR="00E01796" w:rsidRPr="00E504A0" w:rsidRDefault="00E01796" w:rsidP="00E504A0">
      <w:pPr>
        <w:ind w:left="2124" w:firstLine="708"/>
        <w:rPr>
          <w:rStyle w:val="af4"/>
          <w:rFonts w:ascii="Times New Roman" w:hAnsi="Times New Roman" w:cs="Times New Roman"/>
          <w:b w:val="0"/>
          <w:sz w:val="28"/>
          <w:szCs w:val="28"/>
        </w:rPr>
      </w:pPr>
      <w:r w:rsidRPr="00E504A0">
        <w:rPr>
          <w:rStyle w:val="af4"/>
          <w:rFonts w:ascii="Times New Roman" w:hAnsi="Times New Roman" w:cs="Times New Roman"/>
          <w:b w:val="0"/>
          <w:sz w:val="28"/>
          <w:szCs w:val="28"/>
        </w:rPr>
        <w:t>Образец приложения к договору</w:t>
      </w:r>
    </w:p>
    <w:p w:rsidR="00E01796" w:rsidRPr="00971965" w:rsidRDefault="00E01796" w:rsidP="00E504A0">
      <w:pPr>
        <w:pStyle w:val="af5"/>
        <w:ind w:left="0"/>
        <w:jc w:val="center"/>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безвозмездного пользования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ПРИЛОЖЕНИЕ </w:t>
      </w:r>
    </w:p>
    <w:p w:rsidR="005A474E"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 договору безвозмездного пользования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 недвижимым муниципальным имуществом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от ___________ года № 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АКТ</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приема-передачи нежилых помещений</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ab/>
        <w:t xml:space="preserve">Мы, нижеподписавшиеся, представитель Ссудодателя в лице главы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__________________ и представитель Ссудополучателя в лице __________________________, составили настоящий акт в том, что Ссудодатель передал, а Ссудополучатель принял в безвозмездное пользование нежилые помещения площадью ______ кв. м, расположенные по адресу: 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Помещение фактически предоставлено в пользование ______________ года и находятся в пригодном для эксплуатации состоянии.</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xml:space="preserve">Имущество передал: </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Имущество принял:</w:t>
      </w:r>
    </w:p>
    <w:tbl>
      <w:tblPr>
        <w:tblW w:w="9892" w:type="dxa"/>
        <w:tblLook w:val="01E0"/>
      </w:tblPr>
      <w:tblGrid>
        <w:gridCol w:w="5148"/>
        <w:gridCol w:w="4744"/>
      </w:tblGrid>
      <w:tr w:rsidR="00E01796" w:rsidRPr="00971965" w:rsidTr="00971965">
        <w:tc>
          <w:tcPr>
            <w:tcW w:w="5148" w:type="dxa"/>
            <w:shd w:val="clear" w:color="auto" w:fill="auto"/>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Ссудодатель:</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Администрация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сельского поселения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Успенского района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3524</w:t>
            </w:r>
            <w:r w:rsidR="005A474E" w:rsidRPr="00971965">
              <w:rPr>
                <w:rStyle w:val="af4"/>
                <w:rFonts w:ascii="Times New Roman" w:hAnsi="Times New Roman" w:cs="Times New Roman"/>
                <w:b w:val="0"/>
                <w:sz w:val="28"/>
                <w:szCs w:val="28"/>
              </w:rPr>
              <w:t>52</w:t>
            </w:r>
            <w:r w:rsidRPr="00971965">
              <w:rPr>
                <w:rStyle w:val="af4"/>
                <w:rFonts w:ascii="Times New Roman" w:hAnsi="Times New Roman" w:cs="Times New Roman"/>
                <w:b w:val="0"/>
                <w:sz w:val="28"/>
                <w:szCs w:val="28"/>
              </w:rPr>
              <w:t xml:space="preserve">, Краснодарский край,    Успенский район,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w:t>
            </w:r>
            <w:proofErr w:type="gramStart"/>
            <w:r w:rsidRPr="00971965">
              <w:rPr>
                <w:rStyle w:val="af4"/>
                <w:rFonts w:ascii="Times New Roman" w:hAnsi="Times New Roman" w:cs="Times New Roman"/>
                <w:b w:val="0"/>
                <w:sz w:val="28"/>
                <w:szCs w:val="28"/>
              </w:rPr>
              <w:t>.</w:t>
            </w:r>
            <w:r w:rsidR="005A474E" w:rsidRPr="00971965">
              <w:rPr>
                <w:rStyle w:val="af4"/>
                <w:rFonts w:ascii="Times New Roman" w:hAnsi="Times New Roman" w:cs="Times New Roman"/>
                <w:b w:val="0"/>
                <w:sz w:val="28"/>
                <w:szCs w:val="28"/>
              </w:rPr>
              <w:t>В</w:t>
            </w:r>
            <w:proofErr w:type="gramEnd"/>
            <w:r w:rsidR="005A474E" w:rsidRPr="00971965">
              <w:rPr>
                <w:rStyle w:val="af4"/>
                <w:rFonts w:ascii="Times New Roman" w:hAnsi="Times New Roman" w:cs="Times New Roman"/>
                <w:b w:val="0"/>
                <w:sz w:val="28"/>
                <w:szCs w:val="28"/>
              </w:rPr>
              <w:t>ольное</w:t>
            </w:r>
            <w:r w:rsidRPr="00971965">
              <w:rPr>
                <w:rStyle w:val="af4"/>
                <w:rFonts w:ascii="Times New Roman" w:hAnsi="Times New Roman" w:cs="Times New Roman"/>
                <w:b w:val="0"/>
                <w:sz w:val="28"/>
                <w:szCs w:val="28"/>
              </w:rPr>
              <w:t xml:space="preserve">, ул. </w:t>
            </w:r>
            <w:r w:rsidR="005A474E" w:rsidRPr="00971965">
              <w:rPr>
                <w:rStyle w:val="af4"/>
                <w:rFonts w:ascii="Times New Roman" w:hAnsi="Times New Roman" w:cs="Times New Roman"/>
                <w:b w:val="0"/>
                <w:sz w:val="28"/>
                <w:szCs w:val="28"/>
              </w:rPr>
              <w:t>Краснодарская</w:t>
            </w:r>
            <w:r w:rsidRPr="00971965">
              <w:rPr>
                <w:rStyle w:val="af4"/>
                <w:rFonts w:ascii="Times New Roman" w:hAnsi="Times New Roman" w:cs="Times New Roman"/>
                <w:b w:val="0"/>
                <w:sz w:val="28"/>
                <w:szCs w:val="28"/>
              </w:rPr>
              <w:t>,</w:t>
            </w:r>
            <w:r w:rsidR="005A474E" w:rsidRPr="00971965">
              <w:rPr>
                <w:rStyle w:val="af4"/>
                <w:rFonts w:ascii="Times New Roman" w:hAnsi="Times New Roman" w:cs="Times New Roman"/>
                <w:b w:val="0"/>
                <w:sz w:val="28"/>
                <w:szCs w:val="28"/>
              </w:rPr>
              <w:t>2</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поселения Успенского района </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_________________ </w:t>
            </w:r>
            <w:r w:rsidR="005A474E" w:rsidRPr="00971965">
              <w:rPr>
                <w:rStyle w:val="af4"/>
                <w:rFonts w:ascii="Times New Roman" w:hAnsi="Times New Roman" w:cs="Times New Roman"/>
                <w:b w:val="0"/>
                <w:sz w:val="28"/>
                <w:szCs w:val="28"/>
              </w:rPr>
              <w:t>С.М. Багдасарян</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М.п.  </w:t>
            </w:r>
          </w:p>
        </w:tc>
        <w:tc>
          <w:tcPr>
            <w:tcW w:w="4744" w:type="dxa"/>
            <w:shd w:val="clear" w:color="auto" w:fill="auto"/>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Ссудополучатель:</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_______________Ф.И.О.</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М.п.</w:t>
            </w:r>
          </w:p>
        </w:tc>
      </w:tr>
    </w:tbl>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5A474E" w:rsidRPr="00971965" w:rsidRDefault="005A474E"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Вольненского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5A474E" w:rsidRPr="00971965" w:rsidRDefault="005A474E"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поселения </w:t>
      </w:r>
      <w:r w:rsidR="00E504A0">
        <w:rPr>
          <w:rStyle w:val="af4"/>
          <w:rFonts w:ascii="Times New Roman" w:hAnsi="Times New Roman" w:cs="Times New Roman"/>
          <w:b w:val="0"/>
          <w:sz w:val="28"/>
          <w:szCs w:val="28"/>
        </w:rPr>
        <w:t>Успенского района</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С.М.Багдасарян</w:t>
      </w: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076F07" w:rsidRPr="00971965" w:rsidRDefault="00076F07" w:rsidP="00971965">
      <w:pPr>
        <w:pStyle w:val="af5"/>
        <w:jc w:val="both"/>
        <w:rPr>
          <w:rStyle w:val="af4"/>
          <w:rFonts w:ascii="Times New Roman" w:hAnsi="Times New Roman" w:cs="Times New Roman"/>
          <w:b w:val="0"/>
          <w:sz w:val="28"/>
          <w:szCs w:val="28"/>
        </w:rPr>
      </w:pPr>
    </w:p>
    <w:p w:rsidR="00076F07" w:rsidRPr="00971965" w:rsidRDefault="00076F07" w:rsidP="00971965">
      <w:pPr>
        <w:pStyle w:val="af5"/>
        <w:jc w:val="both"/>
        <w:rPr>
          <w:rStyle w:val="af4"/>
          <w:rFonts w:ascii="Times New Roman" w:hAnsi="Times New Roman" w:cs="Times New Roman"/>
          <w:b w:val="0"/>
          <w:sz w:val="28"/>
          <w:szCs w:val="28"/>
        </w:rPr>
      </w:pPr>
    </w:p>
    <w:p w:rsidR="00076F07" w:rsidRPr="00971965" w:rsidRDefault="00076F07" w:rsidP="00971965">
      <w:pPr>
        <w:pStyle w:val="af5"/>
        <w:jc w:val="both"/>
        <w:rPr>
          <w:rStyle w:val="af4"/>
          <w:rFonts w:ascii="Times New Roman" w:hAnsi="Times New Roman" w:cs="Times New Roman"/>
          <w:b w:val="0"/>
          <w:sz w:val="28"/>
          <w:szCs w:val="28"/>
        </w:rPr>
      </w:pPr>
    </w:p>
    <w:p w:rsidR="00076F07" w:rsidRPr="00971965" w:rsidRDefault="00076F07" w:rsidP="00971965">
      <w:pPr>
        <w:pStyle w:val="af5"/>
        <w:jc w:val="both"/>
        <w:rPr>
          <w:rStyle w:val="af4"/>
          <w:rFonts w:ascii="Times New Roman" w:hAnsi="Times New Roman" w:cs="Times New Roman"/>
          <w:b w:val="0"/>
          <w:sz w:val="28"/>
          <w:szCs w:val="28"/>
        </w:rPr>
      </w:pPr>
    </w:p>
    <w:p w:rsidR="00076F07" w:rsidRPr="00971965" w:rsidRDefault="00076F07"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261BC4" w:rsidRPr="00971965" w:rsidRDefault="00261BC4" w:rsidP="00971965">
      <w:pPr>
        <w:pStyle w:val="af5"/>
        <w:jc w:val="both"/>
        <w:rPr>
          <w:rStyle w:val="af4"/>
          <w:rFonts w:ascii="Times New Roman" w:hAnsi="Times New Roman" w:cs="Times New Roman"/>
          <w:b w:val="0"/>
          <w:sz w:val="28"/>
          <w:szCs w:val="28"/>
        </w:rPr>
      </w:pPr>
    </w:p>
    <w:p w:rsidR="00261BC4" w:rsidRPr="00971965" w:rsidRDefault="00261BC4" w:rsidP="00971965">
      <w:pPr>
        <w:pStyle w:val="af5"/>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504A0" w:rsidRDefault="00E504A0" w:rsidP="00971965">
      <w:pPr>
        <w:pStyle w:val="af5"/>
        <w:ind w:left="0"/>
        <w:jc w:val="both"/>
        <w:rPr>
          <w:rStyle w:val="af4"/>
          <w:rFonts w:ascii="Times New Roman" w:hAnsi="Times New Roman" w:cs="Times New Roman"/>
          <w:b w:val="0"/>
          <w:sz w:val="28"/>
          <w:szCs w:val="28"/>
        </w:rPr>
      </w:pP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Приложение № 11</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к административному регламенту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предоставления муниципальной услуги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«Предоставление </w:t>
      </w:r>
      <w:proofErr w:type="gramStart"/>
      <w:r w:rsidRPr="00971965">
        <w:rPr>
          <w:rStyle w:val="af4"/>
          <w:rFonts w:ascii="Times New Roman" w:hAnsi="Times New Roman" w:cs="Times New Roman"/>
          <w:b w:val="0"/>
          <w:sz w:val="28"/>
          <w:szCs w:val="28"/>
        </w:rPr>
        <w:t>муниципального</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имущества в аренду или </w:t>
      </w:r>
      <w:proofErr w:type="gramStart"/>
      <w:r w:rsidRPr="00971965">
        <w:rPr>
          <w:rStyle w:val="af4"/>
          <w:rFonts w:ascii="Times New Roman" w:hAnsi="Times New Roman" w:cs="Times New Roman"/>
          <w:b w:val="0"/>
          <w:sz w:val="28"/>
          <w:szCs w:val="28"/>
        </w:rPr>
        <w:t>безвозмездное</w:t>
      </w:r>
      <w:proofErr w:type="gramEnd"/>
      <w:r w:rsidRPr="00971965">
        <w:rPr>
          <w:rStyle w:val="af4"/>
          <w:rFonts w:ascii="Times New Roman" w:hAnsi="Times New Roman" w:cs="Times New Roman"/>
          <w:b w:val="0"/>
          <w:sz w:val="28"/>
          <w:szCs w:val="28"/>
        </w:rPr>
        <w:t xml:space="preserve"> </w:t>
      </w:r>
    </w:p>
    <w:p w:rsidR="00E01796" w:rsidRPr="00971965" w:rsidRDefault="00E01796" w:rsidP="00E504A0">
      <w:pPr>
        <w:pStyle w:val="af5"/>
        <w:ind w:left="0"/>
        <w:jc w:val="right"/>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пользование без проведения торгов»</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Образец договора аренды недвижимого</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муниципального имущества</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Договор аренды </w:t>
      </w:r>
      <w:proofErr w:type="gramStart"/>
      <w:r w:rsidRPr="00971965">
        <w:rPr>
          <w:rStyle w:val="af4"/>
          <w:rFonts w:ascii="Times New Roman" w:hAnsi="Times New Roman" w:cs="Times New Roman"/>
          <w:b w:val="0"/>
          <w:sz w:val="28"/>
          <w:szCs w:val="28"/>
        </w:rPr>
        <w:t>недвижимого</w:t>
      </w:r>
      <w:proofErr w:type="gramEnd"/>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муниципального имущества  № 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 года</w:t>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r>
      <w:r w:rsidRPr="00971965">
        <w:rPr>
          <w:rStyle w:val="af4"/>
          <w:rFonts w:ascii="Times New Roman" w:hAnsi="Times New Roman" w:cs="Times New Roman"/>
          <w:b w:val="0"/>
          <w:sz w:val="28"/>
          <w:szCs w:val="28"/>
        </w:rPr>
        <w:tab/>
        <w:t xml:space="preserve">      с</w:t>
      </w:r>
      <w:proofErr w:type="gramStart"/>
      <w:r w:rsidRPr="00971965">
        <w:rPr>
          <w:rStyle w:val="af4"/>
          <w:rFonts w:ascii="Times New Roman" w:hAnsi="Times New Roman" w:cs="Times New Roman"/>
          <w:b w:val="0"/>
          <w:sz w:val="28"/>
          <w:szCs w:val="28"/>
        </w:rPr>
        <w:t>.</w:t>
      </w:r>
      <w:r w:rsidR="005A474E" w:rsidRPr="00971965">
        <w:rPr>
          <w:rStyle w:val="af4"/>
          <w:rFonts w:ascii="Times New Roman" w:hAnsi="Times New Roman" w:cs="Times New Roman"/>
          <w:b w:val="0"/>
          <w:sz w:val="28"/>
          <w:szCs w:val="28"/>
        </w:rPr>
        <w:t>В</w:t>
      </w:r>
      <w:proofErr w:type="gramEnd"/>
      <w:r w:rsidR="005A474E" w:rsidRPr="00971965">
        <w:rPr>
          <w:rStyle w:val="af4"/>
          <w:rFonts w:ascii="Times New Roman" w:hAnsi="Times New Roman" w:cs="Times New Roman"/>
          <w:b w:val="0"/>
          <w:sz w:val="28"/>
          <w:szCs w:val="28"/>
        </w:rPr>
        <w:t>ольное</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roofErr w:type="gramStart"/>
      <w:r w:rsidRPr="00971965">
        <w:rPr>
          <w:rStyle w:val="af4"/>
          <w:rFonts w:ascii="Times New Roman" w:hAnsi="Times New Roman" w:cs="Times New Roman"/>
          <w:b w:val="0"/>
          <w:sz w:val="28"/>
          <w:szCs w:val="28"/>
        </w:rPr>
        <w:t xml:space="preserve">Администрация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именуемое в дальнейшем Арендодатель, в лице главы </w:t>
      </w:r>
      <w:r w:rsidR="005A474E" w:rsidRPr="00971965">
        <w:rPr>
          <w:rStyle w:val="af4"/>
          <w:rFonts w:ascii="Times New Roman" w:hAnsi="Times New Roman" w:cs="Times New Roman"/>
          <w:b w:val="0"/>
          <w:sz w:val="28"/>
          <w:szCs w:val="28"/>
        </w:rPr>
        <w:t xml:space="preserve">Вольненского </w:t>
      </w:r>
      <w:proofErr w:type="spellStart"/>
      <w:r w:rsidRPr="00971965">
        <w:rPr>
          <w:rStyle w:val="af4"/>
          <w:rFonts w:ascii="Times New Roman" w:hAnsi="Times New Roman" w:cs="Times New Roman"/>
          <w:b w:val="0"/>
          <w:sz w:val="28"/>
          <w:szCs w:val="28"/>
        </w:rPr>
        <w:t>ельского</w:t>
      </w:r>
      <w:proofErr w:type="spellEnd"/>
      <w:r w:rsidRPr="00971965">
        <w:rPr>
          <w:rStyle w:val="af4"/>
          <w:rFonts w:ascii="Times New Roman" w:hAnsi="Times New Roman" w:cs="Times New Roman"/>
          <w:b w:val="0"/>
          <w:sz w:val="28"/>
          <w:szCs w:val="28"/>
        </w:rPr>
        <w:t xml:space="preserve"> поселения Успенского района _________________, с одной стороны, и _______________________________________________________ (Ф.И.О.), именуемая в дальнейшем Арендатор, действующий на основании ______________________, с другой стороны, именуемые в дальнейшем Стороны, на основании распоряжения администрации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Успенского района № __ от ________ года заключили настоящий Договор о нижеследующем:</w:t>
      </w:r>
      <w:proofErr w:type="gramEnd"/>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Общие положения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Арендодатель передает в аренду Арендатору муниципальное имущество - нежилые помещения общей площадью _____ кв.м, указанные в пункте 2.1 настоящего Договора, расположенные на первом этаже здания литер</w:t>
      </w:r>
      <w:proofErr w:type="gramStart"/>
      <w:r w:rsidRPr="00971965">
        <w:rPr>
          <w:rStyle w:val="af4"/>
          <w:rFonts w:ascii="Times New Roman" w:hAnsi="Times New Roman" w:cs="Times New Roman"/>
          <w:b w:val="0"/>
          <w:sz w:val="28"/>
          <w:szCs w:val="28"/>
        </w:rPr>
        <w:t xml:space="preserve"> А</w:t>
      </w:r>
      <w:proofErr w:type="gramEnd"/>
      <w:r w:rsidRPr="00971965">
        <w:rPr>
          <w:rStyle w:val="af4"/>
          <w:rFonts w:ascii="Times New Roman" w:hAnsi="Times New Roman" w:cs="Times New Roman"/>
          <w:b w:val="0"/>
          <w:sz w:val="28"/>
          <w:szCs w:val="28"/>
        </w:rPr>
        <w:t xml:space="preserve"> по адресу: ___________________________, на срок ____ месяцев для размещения офиса на условиях, предусмотренных настоящим Договором. </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 Предмет и срок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2.1. Арендодатель передает, а Арендатор принимает во временное владение и пользование нежилые помещения, общей площадью ____ кв.м, расположенные на первом этаже здания литер</w:t>
      </w:r>
      <w:proofErr w:type="gramStart"/>
      <w:r w:rsidRPr="00971965">
        <w:rPr>
          <w:rStyle w:val="af4"/>
          <w:rFonts w:ascii="Times New Roman" w:hAnsi="Times New Roman" w:cs="Times New Roman"/>
          <w:b w:val="0"/>
          <w:sz w:val="28"/>
          <w:szCs w:val="28"/>
        </w:rPr>
        <w:t xml:space="preserve"> А</w:t>
      </w:r>
      <w:proofErr w:type="gramEnd"/>
      <w:r w:rsidRPr="00971965">
        <w:rPr>
          <w:rStyle w:val="af4"/>
          <w:rFonts w:ascii="Times New Roman" w:hAnsi="Times New Roman" w:cs="Times New Roman"/>
          <w:b w:val="0"/>
          <w:sz w:val="28"/>
          <w:szCs w:val="28"/>
        </w:rPr>
        <w:t xml:space="preserve"> по адресу: ______________________________________________.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2.2. Настоящий Договор вступает в силу со дня его подписания и действует до ____________ года.</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 Обязанности Сторон</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 Арендодатель обязуется: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3.1.1. В соответствии с действующим законодательством обеспечивать своевременность и полноту оплаты Арендатором в бюджет администрации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сельского поселения Успенский район арендной платы, указанной в пункте 4.1 настоящего Договора, а также пени, установленной настоящим Договором, в том числе и в судебном порядке.</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3.1.2. Участвовать в порядке, согласованном с Арендатором, в создании необходимых условий для эффективного использования и поддержания арендуемых помещений в надлежащем состоянии.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3.1.3. В случае аварий, произошедших не по вине Арендатора, приведших к ухудшению арендуемых помещений, оказывать необходимое содействие в устранении их последствий.</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3.1.4. После прекращения действия настоящего Договора принять от Арендатора нежилые помещения, указанные в пункте 2.1 настоящего Договора, по акту приема-передачи в состоянии не хуже, чем в котором их передал, с учетом нормального износа.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 Арендатор обязуется: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3.2.1. В пятидневный срок после вступления в силу настоящего Договора заключить с Арендатором договор на оплату коммунальных, административно-хозяйственных и эксплуатационных услуг на срок, указанный в пункте 2.2. настоящего Договора.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3.2.2. Не позднее ______________ года оплатить арендную плату, указанную в п. 4.1 настоящего Договора, до 15 числа оплачиваемого месяца, представить Арендодателю копии платежных поручений, подтверждающих перечислении в местный бюджет арендной платы и неустойки, установленных настоящим Договором.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3.2.3. Пользоваться арендованными помещениями в соответствии с условиями настоящего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3.2.4. Нести расходы на содержание арендуемых помещений и поддерживать их в полной исправности и надлежащем техническом, санитарном и противопожарном состоянии. Нести ответственность за противопожарную безопасность.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Своевременно производить за свой счет текущий ремонт арендуемых помещений.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Принимать долевое участие в капитальном ремонте здания, указанного в пункте 2.1 настоящего Договора, производимом Арендодателем, </w:t>
      </w:r>
      <w:r w:rsidRPr="00971965">
        <w:rPr>
          <w:rStyle w:val="af4"/>
          <w:rFonts w:ascii="Times New Roman" w:hAnsi="Times New Roman" w:cs="Times New Roman"/>
          <w:b w:val="0"/>
          <w:sz w:val="28"/>
          <w:szCs w:val="28"/>
        </w:rPr>
        <w:lastRenderedPageBreak/>
        <w:t>пропорционально отношению площади помещений, указанных в пункте 2.1 настоящего Договора, к общей площади данного здания.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3.2.5. Оплачивать коммунальные, эксплуатационные и административно-хозяйственные услуги в соответствии с условиями договора на оплату услуг.</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3.2.6. Не производить капитальный ремонт и реконструкцию (изменение) арендуемых помещений, указанных в пункте 2.1 настоящего Договора, без письменного согласия Арендодателя.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3.2.7. Не осуществлять действия, влекущие обременение предоставленных Арендатору имущественных прав, в том числе не сдавать арендуемые помещения в субаренду, не вносить в качестве вклада в совместную деятельность.</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3.2.8.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Договора, а также представлять им запрашиваемую в пределах данной проверки документацию.</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3.2.9. После прекращения действия настоящего Договора вернуть Арендодателю арендуемые помещения, указанные в пункте 2.1 настоящего Договора, по акту приема-передачи в состоянии не хуже, чем в котором их получил, с учетом нормального износа.</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 Платежи и расчеты по Договору</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4.1. Согласно отчету об оценке рыночной стоимости годовой арендной платы, от 26.12.2012 года  сумма арендной платы составляет 10017 (десять тысяч семнадцать) рублей, 75 копеек без учета НДС. Налог на добавленную стоимость уплачивается в порядке, установленном законодательством о налогах и сборах.</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4.2. Арендная плата, указанная в пункте 4.1 настоящего Договора, а также пеня, установленная настоящим Договором, в полном объеме перечисляются Арендатором в бюджет муниципального образования </w:t>
      </w:r>
      <w:r w:rsidR="005A474E" w:rsidRPr="00971965">
        <w:rPr>
          <w:rStyle w:val="af4"/>
          <w:rFonts w:ascii="Times New Roman" w:hAnsi="Times New Roman" w:cs="Times New Roman"/>
          <w:b w:val="0"/>
          <w:sz w:val="28"/>
          <w:szCs w:val="28"/>
        </w:rPr>
        <w:t>Успенский</w:t>
      </w:r>
      <w:r w:rsidRPr="00971965">
        <w:rPr>
          <w:rStyle w:val="af4"/>
          <w:rFonts w:ascii="Times New Roman" w:hAnsi="Times New Roman" w:cs="Times New Roman"/>
          <w:b w:val="0"/>
          <w:sz w:val="28"/>
          <w:szCs w:val="28"/>
        </w:rPr>
        <w:t xml:space="preserve"> район по следующим реквизитам: получатель платежа: _______________________________________.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4.3. Расходы Арендатора на оплату коммунальных, эксплуатационных и административно-хозяйственных услуг, </w:t>
      </w:r>
      <w:proofErr w:type="gramStart"/>
      <w:r w:rsidRPr="00971965">
        <w:rPr>
          <w:rStyle w:val="af4"/>
          <w:rFonts w:ascii="Times New Roman" w:hAnsi="Times New Roman" w:cs="Times New Roman"/>
          <w:b w:val="0"/>
          <w:sz w:val="28"/>
          <w:szCs w:val="28"/>
        </w:rPr>
        <w:t>расходы</w:t>
      </w:r>
      <w:proofErr w:type="gramEnd"/>
      <w:r w:rsidRPr="00971965">
        <w:rPr>
          <w:rStyle w:val="af4"/>
          <w:rFonts w:ascii="Times New Roman" w:hAnsi="Times New Roman" w:cs="Times New Roman"/>
          <w:b w:val="0"/>
          <w:sz w:val="28"/>
          <w:szCs w:val="28"/>
        </w:rPr>
        <w:t xml:space="preserve"> указанные в пункте 3.2.4 настоящего Договора, не включаются в установленную сумму арендной платы.</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 Ответственность Сторон</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5.1. Ответственность Арендодателя: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5.1.1.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 Российской Федерации.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5.2. Ответственность Арендатора: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5.2.1. За неисполнение обязательства, предусмотренного подпунктом 3.2.2 настоящего Договора, Арендатор обязан перечислить в бюджет муниципального образования Славянский район пеню в размере 0,1 процента с просроченной суммы арендной платы, указанной в пункте 4.1 настоящего Договора, за каждый день просрочки.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5.3. Оплата пени, установленной настоящим Договором, не освобождает Стороны от выполнения возложенных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 Порядок изменения, досрочного прекращения и расторжения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Договора, заключения договора на новый срок</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6.1.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6.2. Настоящий Договор подлежит досрочному расторжению по требованию одной из Сторон в случаях и порядке, предусмотренных действующим законодательством.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6.3. Настоящий Договор подлежит досрочному расторжению по требованию Арендодателя при невыполнении Арендатором обязательств, предусмотренных подпунктами 3.2.1, 3.2.2, 3.2.3, 3.2.4, 3.2.5, 3.2.6, 3.2.7, 3.2.8, 3.2.9  настоящего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6.4. Предложения по досрочному прекращению настоящего Договора рассматриваются Сторонами в месячный срок и в случае их согласования оформляются дополнительным соглашением.</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6.5. По истечении срока, предусмотренного пунктом 2.2 настоящего Договора, действие настоящего Договора прекращается.</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7. Порядок разрешения споров</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7.1. Все споры или разногласия, возникающие между Сторонами по условиям настоящего Договора, разрешаются путем переговоров.</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7.2. В случае невозможности разрешения споров или разногласий путем переговоров они подлежат рассмотрению в арбитражном суде </w:t>
      </w:r>
      <w:r w:rsidRPr="00971965">
        <w:rPr>
          <w:rStyle w:val="af4"/>
          <w:rFonts w:ascii="Times New Roman" w:hAnsi="Times New Roman" w:cs="Times New Roman"/>
          <w:b w:val="0"/>
          <w:sz w:val="28"/>
          <w:szCs w:val="28"/>
        </w:rPr>
        <w:lastRenderedPageBreak/>
        <w:t>Краснодарского края в установленном действующим законодательством Российской Федерации порядке.</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 Прочие условия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8.1. Приложения № 1 и 2 к настоящему Договору подписываются Сторонами и являются неотъемлемой частью настоящего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8.2. Расходы Арендатора при долевом участии в капитальном ремонте здания, указанного в пункте 2.1 настоящего Договора, а также на текущий ремонт, реконструкцию (изменение), и содержание арендуемых помещений не являются основанием для снижения размера арендной платы.</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8.3. Стоимость неотделимых улучшений арендованного имущества, произведенных Арендатором при долевом участии в капитальном ремонте здания, указанного в пункте 2.1 настоящего Договора, а также текущем ремонте и реконструкции (изменении) арендуемых помещений, возмещению Арендатору не подлежит.</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8.4. Реорганизация Арендодателя, а также перемена собственника арендуемых помещений не являются основанием для изменения условий или расторжения настоящего Договора.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8.5.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8.6. Взаимоотношения Сторон, не урегулированные настоящим Договором, регулируются действующим законодательством Российской Федерации.</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8.7. Настоящий Договор составлен в двух экземплярах (по одному для каждой из Сторон), имеющих одинаковую юридическую силу.</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К настоящему Договору прилагается:</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а) приложение № 1 (акт приема-передачи нежилых помещений);</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б) приложение № 2 расчет размера арендной платы.</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Подписи  Сторон:</w:t>
      </w:r>
    </w:p>
    <w:tbl>
      <w:tblPr>
        <w:tblW w:w="9892" w:type="dxa"/>
        <w:tblLook w:val="01E0"/>
      </w:tblPr>
      <w:tblGrid>
        <w:gridCol w:w="5148"/>
        <w:gridCol w:w="4744"/>
      </w:tblGrid>
      <w:tr w:rsidR="00E01796" w:rsidRPr="00971965" w:rsidTr="00971965">
        <w:tc>
          <w:tcPr>
            <w:tcW w:w="5148" w:type="dxa"/>
            <w:shd w:val="clear" w:color="auto" w:fill="auto"/>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Ссудодатель:</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Администрация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сельского поселения</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Успенского района</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3524</w:t>
            </w:r>
            <w:r w:rsidR="005A474E" w:rsidRPr="00971965">
              <w:rPr>
                <w:rStyle w:val="af4"/>
                <w:rFonts w:ascii="Times New Roman" w:hAnsi="Times New Roman" w:cs="Times New Roman"/>
                <w:b w:val="0"/>
                <w:sz w:val="28"/>
                <w:szCs w:val="28"/>
              </w:rPr>
              <w:t>52</w:t>
            </w:r>
            <w:r w:rsidRPr="00971965">
              <w:rPr>
                <w:rStyle w:val="af4"/>
                <w:rFonts w:ascii="Times New Roman" w:hAnsi="Times New Roman" w:cs="Times New Roman"/>
                <w:b w:val="0"/>
                <w:sz w:val="28"/>
                <w:szCs w:val="28"/>
              </w:rPr>
              <w:t xml:space="preserve">, Краснодарский край,   Успенский район, </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 xml:space="preserve">с. </w:t>
            </w:r>
            <w:r w:rsidR="005A474E" w:rsidRPr="00971965">
              <w:rPr>
                <w:rStyle w:val="af4"/>
                <w:rFonts w:ascii="Times New Roman" w:hAnsi="Times New Roman" w:cs="Times New Roman"/>
                <w:b w:val="0"/>
                <w:sz w:val="28"/>
                <w:szCs w:val="28"/>
              </w:rPr>
              <w:t>Вольное</w:t>
            </w:r>
            <w:r w:rsidRPr="00971965">
              <w:rPr>
                <w:rStyle w:val="af4"/>
                <w:rFonts w:ascii="Times New Roman" w:hAnsi="Times New Roman" w:cs="Times New Roman"/>
                <w:b w:val="0"/>
                <w:sz w:val="28"/>
                <w:szCs w:val="28"/>
              </w:rPr>
              <w:t>, ул</w:t>
            </w:r>
            <w:proofErr w:type="gramStart"/>
            <w:r w:rsidRPr="00971965">
              <w:rPr>
                <w:rStyle w:val="af4"/>
                <w:rFonts w:ascii="Times New Roman" w:hAnsi="Times New Roman" w:cs="Times New Roman"/>
                <w:b w:val="0"/>
                <w:sz w:val="28"/>
                <w:szCs w:val="28"/>
              </w:rPr>
              <w:t>.</w:t>
            </w:r>
            <w:r w:rsidR="005A474E" w:rsidRPr="00971965">
              <w:rPr>
                <w:rStyle w:val="af4"/>
                <w:rFonts w:ascii="Times New Roman" w:hAnsi="Times New Roman" w:cs="Times New Roman"/>
                <w:b w:val="0"/>
                <w:sz w:val="28"/>
                <w:szCs w:val="28"/>
              </w:rPr>
              <w:t>К</w:t>
            </w:r>
            <w:proofErr w:type="gramEnd"/>
            <w:r w:rsidR="005A474E" w:rsidRPr="00971965">
              <w:rPr>
                <w:rStyle w:val="af4"/>
                <w:rFonts w:ascii="Times New Roman" w:hAnsi="Times New Roman" w:cs="Times New Roman"/>
                <w:b w:val="0"/>
                <w:sz w:val="28"/>
                <w:szCs w:val="28"/>
              </w:rPr>
              <w:t>раснодарская</w:t>
            </w:r>
            <w:r w:rsidRPr="00971965">
              <w:rPr>
                <w:rStyle w:val="af4"/>
                <w:rFonts w:ascii="Times New Roman" w:hAnsi="Times New Roman" w:cs="Times New Roman"/>
                <w:b w:val="0"/>
                <w:sz w:val="28"/>
                <w:szCs w:val="28"/>
              </w:rPr>
              <w:t>,</w:t>
            </w:r>
            <w:r w:rsidR="005A474E" w:rsidRPr="00971965">
              <w:rPr>
                <w:rStyle w:val="af4"/>
                <w:rFonts w:ascii="Times New Roman" w:hAnsi="Times New Roman" w:cs="Times New Roman"/>
                <w:b w:val="0"/>
                <w:sz w:val="28"/>
                <w:szCs w:val="28"/>
              </w:rPr>
              <w:t>2</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поселения Успенского района </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 _____________</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М.п.  </w:t>
            </w:r>
          </w:p>
        </w:tc>
        <w:tc>
          <w:tcPr>
            <w:tcW w:w="4744" w:type="dxa"/>
            <w:shd w:val="clear" w:color="auto" w:fill="auto"/>
          </w:tcPr>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Ссудополучатель:</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________________</w:t>
            </w:r>
          </w:p>
          <w:p w:rsidR="00E01796" w:rsidRPr="00971965" w:rsidRDefault="00E01796" w:rsidP="00971965">
            <w:pPr>
              <w:pStyle w:val="af5"/>
              <w:ind w:left="0"/>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lastRenderedPageBreak/>
              <w:t>_______________Ф.И.О.</w:t>
            </w: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М.п.</w:t>
            </w:r>
          </w:p>
        </w:tc>
      </w:tr>
    </w:tbl>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jc w:val="both"/>
        <w:rPr>
          <w:rStyle w:val="af4"/>
          <w:rFonts w:ascii="Times New Roman" w:hAnsi="Times New Roman" w:cs="Times New Roman"/>
          <w:b w:val="0"/>
          <w:sz w:val="28"/>
          <w:szCs w:val="28"/>
        </w:rPr>
      </w:pPr>
    </w:p>
    <w:p w:rsidR="00E01796" w:rsidRPr="00971965" w:rsidRDefault="00E01796" w:rsidP="00971965">
      <w:pPr>
        <w:pStyle w:val="af5"/>
        <w:ind w:left="0"/>
        <w:jc w:val="both"/>
        <w:rPr>
          <w:rStyle w:val="af4"/>
          <w:rFonts w:ascii="Times New Roman" w:hAnsi="Times New Roman" w:cs="Times New Roman"/>
          <w:b w:val="0"/>
          <w:sz w:val="28"/>
          <w:szCs w:val="28"/>
        </w:rPr>
      </w:pPr>
      <w:r w:rsidRPr="00971965">
        <w:rPr>
          <w:rStyle w:val="af4"/>
          <w:rFonts w:ascii="Times New Roman" w:hAnsi="Times New Roman" w:cs="Times New Roman"/>
          <w:b w:val="0"/>
          <w:sz w:val="28"/>
          <w:szCs w:val="28"/>
        </w:rPr>
        <w:t xml:space="preserve">Глава </w:t>
      </w:r>
      <w:r w:rsidR="005A474E" w:rsidRPr="00971965">
        <w:rPr>
          <w:rStyle w:val="af4"/>
          <w:rFonts w:ascii="Times New Roman" w:hAnsi="Times New Roman" w:cs="Times New Roman"/>
          <w:b w:val="0"/>
          <w:sz w:val="28"/>
          <w:szCs w:val="28"/>
        </w:rPr>
        <w:t>Вольненского</w:t>
      </w:r>
      <w:r w:rsidRPr="00971965">
        <w:rPr>
          <w:rStyle w:val="af4"/>
          <w:rFonts w:ascii="Times New Roman" w:hAnsi="Times New Roman" w:cs="Times New Roman"/>
          <w:b w:val="0"/>
          <w:sz w:val="28"/>
          <w:szCs w:val="28"/>
        </w:rPr>
        <w:t xml:space="preserve">  </w:t>
      </w:r>
      <w:proofErr w:type="gramStart"/>
      <w:r w:rsidRPr="00971965">
        <w:rPr>
          <w:rStyle w:val="af4"/>
          <w:rFonts w:ascii="Times New Roman" w:hAnsi="Times New Roman" w:cs="Times New Roman"/>
          <w:b w:val="0"/>
          <w:sz w:val="28"/>
          <w:szCs w:val="28"/>
        </w:rPr>
        <w:t>сельского</w:t>
      </w:r>
      <w:proofErr w:type="gramEnd"/>
      <w:r w:rsidRPr="00971965">
        <w:rPr>
          <w:rStyle w:val="af4"/>
          <w:rFonts w:ascii="Times New Roman" w:hAnsi="Times New Roman" w:cs="Times New Roman"/>
          <w:b w:val="0"/>
          <w:sz w:val="28"/>
          <w:szCs w:val="28"/>
        </w:rPr>
        <w:t xml:space="preserve"> </w:t>
      </w:r>
    </w:p>
    <w:p w:rsidR="00E01796" w:rsidRPr="00971965" w:rsidRDefault="00E504A0" w:rsidP="00971965">
      <w:pPr>
        <w:pStyle w:val="af5"/>
        <w:ind w:left="0"/>
        <w:jc w:val="both"/>
        <w:rPr>
          <w:rStyle w:val="af4"/>
          <w:rFonts w:ascii="Times New Roman" w:hAnsi="Times New Roman" w:cs="Times New Roman"/>
          <w:b w:val="0"/>
          <w:sz w:val="28"/>
          <w:szCs w:val="28"/>
        </w:rPr>
      </w:pPr>
      <w:r>
        <w:rPr>
          <w:rStyle w:val="af4"/>
          <w:rFonts w:ascii="Times New Roman" w:hAnsi="Times New Roman" w:cs="Times New Roman"/>
          <w:b w:val="0"/>
          <w:sz w:val="28"/>
          <w:szCs w:val="28"/>
        </w:rPr>
        <w:t>поселения Успенского района</w:t>
      </w:r>
      <w:r w:rsidR="005A474E" w:rsidRPr="00971965">
        <w:rPr>
          <w:rStyle w:val="af4"/>
          <w:rFonts w:ascii="Times New Roman" w:hAnsi="Times New Roman" w:cs="Times New Roman"/>
          <w:b w:val="0"/>
          <w:sz w:val="28"/>
          <w:szCs w:val="28"/>
        </w:rPr>
        <w:t xml:space="preserve">   </w:t>
      </w:r>
      <w:r w:rsidR="00E01796" w:rsidRPr="00971965">
        <w:rPr>
          <w:rStyle w:val="af4"/>
          <w:rFonts w:ascii="Times New Roman" w:hAnsi="Times New Roman" w:cs="Times New Roman"/>
          <w:b w:val="0"/>
          <w:sz w:val="28"/>
          <w:szCs w:val="28"/>
        </w:rPr>
        <w:tab/>
      </w:r>
      <w:r w:rsidR="00E01796" w:rsidRPr="00971965">
        <w:rPr>
          <w:rStyle w:val="af4"/>
          <w:rFonts w:ascii="Times New Roman" w:hAnsi="Times New Roman" w:cs="Times New Roman"/>
          <w:b w:val="0"/>
          <w:sz w:val="28"/>
          <w:szCs w:val="28"/>
        </w:rPr>
        <w:tab/>
      </w:r>
      <w:r w:rsidR="005A474E" w:rsidRPr="00971965">
        <w:rPr>
          <w:rStyle w:val="af4"/>
          <w:rFonts w:ascii="Times New Roman" w:hAnsi="Times New Roman" w:cs="Times New Roman"/>
          <w:b w:val="0"/>
          <w:sz w:val="28"/>
          <w:szCs w:val="28"/>
        </w:rPr>
        <w:t xml:space="preserve">                            С.М.Багдасарян</w:t>
      </w:r>
    </w:p>
    <w:p w:rsidR="00E01796" w:rsidRPr="00971965" w:rsidRDefault="00E01796" w:rsidP="00971965">
      <w:pPr>
        <w:tabs>
          <w:tab w:val="num" w:pos="1080"/>
        </w:tabs>
        <w:ind w:firstLine="567"/>
        <w:jc w:val="both"/>
        <w:rPr>
          <w:sz w:val="28"/>
          <w:szCs w:val="28"/>
        </w:rPr>
      </w:pPr>
    </w:p>
    <w:p w:rsidR="00D07862" w:rsidRPr="00971965" w:rsidRDefault="00D07862" w:rsidP="00971965">
      <w:pPr>
        <w:jc w:val="both"/>
        <w:rPr>
          <w:sz w:val="28"/>
          <w:szCs w:val="28"/>
        </w:rPr>
      </w:pPr>
    </w:p>
    <w:sectPr w:rsidR="00D07862" w:rsidRPr="00971965" w:rsidSect="00971965">
      <w:headerReference w:type="even" r:id="rId17"/>
      <w:headerReference w:type="default" r:id="rId18"/>
      <w:headerReference w:type="firs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4D" w:rsidRDefault="0011244D" w:rsidP="00BD32B0">
      <w:pPr>
        <w:spacing w:after="0" w:line="240" w:lineRule="auto"/>
      </w:pPr>
      <w:r>
        <w:separator/>
      </w:r>
    </w:p>
  </w:endnote>
  <w:endnote w:type="continuationSeparator" w:id="0">
    <w:p w:rsidR="0011244D" w:rsidRDefault="0011244D" w:rsidP="00BD3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4D" w:rsidRDefault="0011244D" w:rsidP="00BD32B0">
      <w:pPr>
        <w:spacing w:after="0" w:line="240" w:lineRule="auto"/>
      </w:pPr>
      <w:r>
        <w:separator/>
      </w:r>
    </w:p>
  </w:footnote>
  <w:footnote w:type="continuationSeparator" w:id="0">
    <w:p w:rsidR="0011244D" w:rsidRDefault="0011244D" w:rsidP="00BD3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65" w:rsidRDefault="006A7BE0" w:rsidP="00971965">
    <w:pPr>
      <w:pStyle w:val="a5"/>
      <w:framePr w:wrap="around" w:vAnchor="text" w:hAnchor="margin" w:xAlign="center" w:y="1"/>
      <w:rPr>
        <w:rStyle w:val="a7"/>
      </w:rPr>
    </w:pPr>
    <w:r>
      <w:rPr>
        <w:rStyle w:val="a7"/>
      </w:rPr>
      <w:fldChar w:fldCharType="begin"/>
    </w:r>
    <w:r w:rsidR="00971965">
      <w:rPr>
        <w:rStyle w:val="a7"/>
      </w:rPr>
      <w:instrText xml:space="preserve">PAGE  </w:instrText>
    </w:r>
    <w:r>
      <w:rPr>
        <w:rStyle w:val="a7"/>
      </w:rPr>
      <w:fldChar w:fldCharType="separate"/>
    </w:r>
    <w:r w:rsidR="00971965">
      <w:rPr>
        <w:rStyle w:val="a7"/>
        <w:noProof/>
      </w:rPr>
      <w:t>19</w:t>
    </w:r>
    <w:r>
      <w:rPr>
        <w:rStyle w:val="a7"/>
      </w:rPr>
      <w:fldChar w:fldCharType="end"/>
    </w:r>
  </w:p>
  <w:p w:rsidR="00971965" w:rsidRDefault="009719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65" w:rsidRDefault="00971965" w:rsidP="00971965">
    <w:pPr>
      <w:pStyle w:val="a5"/>
      <w:framePr w:wrap="around" w:vAnchor="text" w:hAnchor="margin" w:xAlign="center" w:y="1"/>
      <w:rPr>
        <w:rStyle w:val="a7"/>
      </w:rPr>
    </w:pPr>
  </w:p>
  <w:p w:rsidR="00971965" w:rsidRPr="008212CF" w:rsidRDefault="00971965">
    <w:pPr>
      <w:pStyle w:val="a5"/>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65" w:rsidRDefault="00971965" w:rsidP="00971965">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2C240BD7"/>
    <w:multiLevelType w:val="hybridMultilevel"/>
    <w:tmpl w:val="72AEFC54"/>
    <w:lvl w:ilvl="0" w:tplc="A9C468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423C2D05"/>
    <w:multiLevelType w:val="hybridMultilevel"/>
    <w:tmpl w:val="B0621D6E"/>
    <w:lvl w:ilvl="0" w:tplc="EEA24144">
      <w:start w:val="1"/>
      <w:numFmt w:val="decimal"/>
      <w:lvlText w:val="%1."/>
      <w:lvlJc w:val="left"/>
      <w:pPr>
        <w:tabs>
          <w:tab w:val="num" w:pos="1021"/>
        </w:tabs>
        <w:ind w:left="0" w:firstLine="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BF34F4"/>
    <w:multiLevelType w:val="hybridMultilevel"/>
    <w:tmpl w:val="4412B62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E07D9A"/>
    <w:multiLevelType w:val="hybridMultilevel"/>
    <w:tmpl w:val="88A24F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lvlOverride w:ilvl="2"/>
    <w:lvlOverride w:ilvl="3">
      <w:startOverride w:val="1"/>
    </w:lvlOverride>
    <w:lvlOverride w:ilvl="4"/>
    <w:lvlOverride w:ilvl="5"/>
    <w:lvlOverride w:ilvl="6"/>
    <w:lvlOverride w:ilvl="7"/>
    <w:lvlOverride w:ilvl="8"/>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01796"/>
    <w:rsid w:val="00076F07"/>
    <w:rsid w:val="000A07C5"/>
    <w:rsid w:val="0011244D"/>
    <w:rsid w:val="001B232D"/>
    <w:rsid w:val="00212EB5"/>
    <w:rsid w:val="00261BC4"/>
    <w:rsid w:val="00285DC1"/>
    <w:rsid w:val="0034225A"/>
    <w:rsid w:val="003579D5"/>
    <w:rsid w:val="00410293"/>
    <w:rsid w:val="00423EED"/>
    <w:rsid w:val="00464FBE"/>
    <w:rsid w:val="005A474E"/>
    <w:rsid w:val="0061666E"/>
    <w:rsid w:val="006917CF"/>
    <w:rsid w:val="006A7BE0"/>
    <w:rsid w:val="00726208"/>
    <w:rsid w:val="00874FA5"/>
    <w:rsid w:val="00971965"/>
    <w:rsid w:val="00AE1262"/>
    <w:rsid w:val="00BD32B0"/>
    <w:rsid w:val="00D07862"/>
    <w:rsid w:val="00D20B91"/>
    <w:rsid w:val="00E01796"/>
    <w:rsid w:val="00E46145"/>
    <w:rsid w:val="00E50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41"/>
        <o:r id="V:Rule6" type="connector" idref="#_x0000_s1061"/>
        <o:r id="V:Rule7" type="connector" idref="#_x0000_s1040"/>
        <o:r id="V:Rule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32B0"/>
  </w:style>
  <w:style w:type="paragraph" w:styleId="1">
    <w:name w:val="heading 1"/>
    <w:basedOn w:val="a1"/>
    <w:next w:val="a1"/>
    <w:link w:val="10"/>
    <w:qFormat/>
    <w:rsid w:val="00E01796"/>
    <w:pPr>
      <w:keepNext/>
      <w:numPr>
        <w:numId w:val="1"/>
      </w:numPr>
      <w:spacing w:after="0" w:line="240" w:lineRule="auto"/>
      <w:outlineLvl w:val="0"/>
    </w:pPr>
    <w:rPr>
      <w:rFonts w:ascii="Times New Roman" w:eastAsia="Times New Roman" w:hAnsi="Times New Roman" w:cs="Times New Roman"/>
      <w:sz w:val="26"/>
      <w:szCs w:val="20"/>
    </w:rPr>
  </w:style>
  <w:style w:type="paragraph" w:styleId="2">
    <w:name w:val="heading 2"/>
    <w:basedOn w:val="a1"/>
    <w:next w:val="a1"/>
    <w:link w:val="20"/>
    <w:qFormat/>
    <w:rsid w:val="00E01796"/>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1"/>
    <w:next w:val="a1"/>
    <w:link w:val="30"/>
    <w:qFormat/>
    <w:rsid w:val="00E01796"/>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1"/>
    <w:next w:val="a1"/>
    <w:link w:val="40"/>
    <w:qFormat/>
    <w:rsid w:val="00E01796"/>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1"/>
    <w:next w:val="a1"/>
    <w:link w:val="50"/>
    <w:qFormat/>
    <w:rsid w:val="00E01796"/>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1"/>
    <w:next w:val="a1"/>
    <w:link w:val="60"/>
    <w:qFormat/>
    <w:rsid w:val="00E01796"/>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1"/>
    <w:next w:val="a1"/>
    <w:link w:val="70"/>
    <w:qFormat/>
    <w:rsid w:val="00E01796"/>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1"/>
    <w:next w:val="a1"/>
    <w:link w:val="80"/>
    <w:qFormat/>
    <w:rsid w:val="00E01796"/>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1"/>
    <w:next w:val="a1"/>
    <w:link w:val="90"/>
    <w:qFormat/>
    <w:rsid w:val="00E01796"/>
    <w:pPr>
      <w:numPr>
        <w:ilvl w:val="8"/>
        <w:numId w:val="1"/>
      </w:numPr>
      <w:spacing w:before="240" w:after="60" w:line="240" w:lineRule="auto"/>
      <w:outlineLvl w:val="8"/>
    </w:pPr>
    <w:rPr>
      <w:rFonts w:ascii="Arial" w:eastAsia="Times New Roman"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01796"/>
    <w:rPr>
      <w:rFonts w:ascii="Times New Roman" w:eastAsia="Times New Roman" w:hAnsi="Times New Roman" w:cs="Times New Roman"/>
      <w:sz w:val="26"/>
      <w:szCs w:val="20"/>
    </w:rPr>
  </w:style>
  <w:style w:type="character" w:customStyle="1" w:styleId="20">
    <w:name w:val="Заголовок 2 Знак"/>
    <w:basedOn w:val="a2"/>
    <w:link w:val="2"/>
    <w:rsid w:val="00E01796"/>
    <w:rPr>
      <w:rFonts w:ascii="Arial" w:eastAsia="Times New Roman" w:hAnsi="Arial" w:cs="Times New Roman"/>
      <w:b/>
      <w:i/>
      <w:sz w:val="28"/>
      <w:szCs w:val="20"/>
    </w:rPr>
  </w:style>
  <w:style w:type="character" w:customStyle="1" w:styleId="30">
    <w:name w:val="Заголовок 3 Знак"/>
    <w:basedOn w:val="a2"/>
    <w:link w:val="3"/>
    <w:rsid w:val="00E01796"/>
    <w:rPr>
      <w:rFonts w:ascii="Arial" w:eastAsia="Times New Roman" w:hAnsi="Arial" w:cs="Times New Roman"/>
      <w:b/>
      <w:sz w:val="26"/>
      <w:szCs w:val="20"/>
    </w:rPr>
  </w:style>
  <w:style w:type="character" w:customStyle="1" w:styleId="40">
    <w:name w:val="Заголовок 4 Знак"/>
    <w:basedOn w:val="a2"/>
    <w:link w:val="4"/>
    <w:rsid w:val="00E01796"/>
    <w:rPr>
      <w:rFonts w:ascii="Times New Roman" w:eastAsia="Times New Roman" w:hAnsi="Times New Roman" w:cs="Times New Roman"/>
      <w:color w:val="000000"/>
      <w:sz w:val="26"/>
      <w:szCs w:val="20"/>
    </w:rPr>
  </w:style>
  <w:style w:type="character" w:customStyle="1" w:styleId="50">
    <w:name w:val="Заголовок 5 Знак"/>
    <w:basedOn w:val="a2"/>
    <w:link w:val="5"/>
    <w:rsid w:val="00E01796"/>
    <w:rPr>
      <w:rFonts w:ascii="Times New Roman" w:eastAsia="Times New Roman" w:hAnsi="Times New Roman" w:cs="Times New Roman"/>
      <w:b/>
      <w:i/>
      <w:sz w:val="26"/>
      <w:szCs w:val="20"/>
    </w:rPr>
  </w:style>
  <w:style w:type="character" w:customStyle="1" w:styleId="60">
    <w:name w:val="Заголовок 6 Знак"/>
    <w:basedOn w:val="a2"/>
    <w:link w:val="6"/>
    <w:rsid w:val="00E01796"/>
    <w:rPr>
      <w:rFonts w:ascii="Times New Roman" w:eastAsia="Times New Roman" w:hAnsi="Times New Roman" w:cs="Times New Roman"/>
      <w:b/>
      <w:szCs w:val="20"/>
    </w:rPr>
  </w:style>
  <w:style w:type="character" w:customStyle="1" w:styleId="70">
    <w:name w:val="Заголовок 7 Знак"/>
    <w:basedOn w:val="a2"/>
    <w:link w:val="7"/>
    <w:rsid w:val="00E01796"/>
    <w:rPr>
      <w:rFonts w:ascii="Times New Roman" w:eastAsia="Times New Roman" w:hAnsi="Times New Roman" w:cs="Times New Roman"/>
      <w:sz w:val="24"/>
      <w:szCs w:val="20"/>
    </w:rPr>
  </w:style>
  <w:style w:type="character" w:customStyle="1" w:styleId="80">
    <w:name w:val="Заголовок 8 Знак"/>
    <w:basedOn w:val="a2"/>
    <w:link w:val="8"/>
    <w:rsid w:val="00E01796"/>
    <w:rPr>
      <w:rFonts w:ascii="Times New Roman" w:eastAsia="Times New Roman" w:hAnsi="Times New Roman" w:cs="Times New Roman"/>
      <w:i/>
      <w:sz w:val="24"/>
      <w:szCs w:val="20"/>
    </w:rPr>
  </w:style>
  <w:style w:type="character" w:customStyle="1" w:styleId="90">
    <w:name w:val="Заголовок 9 Знак"/>
    <w:basedOn w:val="a2"/>
    <w:link w:val="9"/>
    <w:rsid w:val="00E01796"/>
    <w:rPr>
      <w:rFonts w:ascii="Arial" w:eastAsia="Times New Roman" w:hAnsi="Arial" w:cs="Times New Roman"/>
      <w:szCs w:val="20"/>
    </w:rPr>
  </w:style>
  <w:style w:type="paragraph" w:styleId="a5">
    <w:name w:val="header"/>
    <w:basedOn w:val="a1"/>
    <w:link w:val="a6"/>
    <w:rsid w:val="00E0179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2"/>
    <w:link w:val="a5"/>
    <w:rsid w:val="00E01796"/>
    <w:rPr>
      <w:rFonts w:ascii="Times New Roman" w:eastAsia="Times New Roman" w:hAnsi="Times New Roman" w:cs="Times New Roman"/>
      <w:sz w:val="20"/>
      <w:szCs w:val="20"/>
    </w:rPr>
  </w:style>
  <w:style w:type="character" w:styleId="a7">
    <w:name w:val="page number"/>
    <w:basedOn w:val="a2"/>
    <w:rsid w:val="00E01796"/>
  </w:style>
  <w:style w:type="character" w:customStyle="1" w:styleId="11">
    <w:name w:val="Основной шрифт абзаца1"/>
    <w:rsid w:val="00E01796"/>
  </w:style>
  <w:style w:type="character" w:styleId="a8">
    <w:name w:val="Hyperlink"/>
    <w:unhideWhenUsed/>
    <w:rsid w:val="00E01796"/>
    <w:rPr>
      <w:color w:val="0000FF"/>
      <w:u w:val="single"/>
    </w:rPr>
  </w:style>
  <w:style w:type="paragraph" w:customStyle="1" w:styleId="12">
    <w:name w:val="нум список 1"/>
    <w:basedOn w:val="a1"/>
    <w:rsid w:val="00E0179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rmal">
    <w:name w:val="ConsPlusNormal"/>
    <w:rsid w:val="00E01796"/>
    <w:pPr>
      <w:widowControl w:val="0"/>
      <w:suppressAutoHyphens/>
      <w:autoSpaceDE w:val="0"/>
      <w:spacing w:after="0" w:line="100" w:lineRule="atLeast"/>
      <w:ind w:firstLine="720"/>
      <w:textAlignment w:val="baseline"/>
    </w:pPr>
    <w:rPr>
      <w:rFonts w:ascii="Arial" w:eastAsia="Times New Roman" w:hAnsi="Arial" w:cs="Arial"/>
      <w:kern w:val="1"/>
      <w:sz w:val="20"/>
      <w:szCs w:val="20"/>
      <w:lang w:eastAsia="ar-SA"/>
    </w:rPr>
  </w:style>
  <w:style w:type="character" w:customStyle="1" w:styleId="a9">
    <w:name w:val="Гипертекстовая ссылка"/>
    <w:rsid w:val="00E01796"/>
    <w:rPr>
      <w:rFonts w:cs="Times New Roman"/>
      <w:b/>
      <w:color w:val="008000"/>
    </w:rPr>
  </w:style>
  <w:style w:type="paragraph" w:customStyle="1" w:styleId="21">
    <w:name w:val="Знак2 Знак Знак Знак Знак Знак Знак"/>
    <w:basedOn w:val="a1"/>
    <w:rsid w:val="00E01796"/>
    <w:pPr>
      <w:tabs>
        <w:tab w:val="left" w:pos="14040"/>
      </w:tabs>
      <w:suppressAutoHyphens/>
      <w:spacing w:after="160" w:line="240" w:lineRule="exact"/>
      <w:ind w:firstLine="709"/>
      <w:jc w:val="both"/>
    </w:pPr>
    <w:rPr>
      <w:rFonts w:ascii="Times New Roman" w:eastAsia="Times New Roman" w:hAnsi="Times New Roman" w:cs="Times New Roman"/>
      <w:sz w:val="20"/>
      <w:szCs w:val="20"/>
      <w:shd w:val="clear" w:color="auto" w:fill="FFFFFF"/>
    </w:rPr>
  </w:style>
  <w:style w:type="paragraph" w:customStyle="1" w:styleId="13">
    <w:name w:val="марк список 1"/>
    <w:basedOn w:val="a1"/>
    <w:rsid w:val="00E0179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E017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Document Map"/>
    <w:basedOn w:val="a1"/>
    <w:link w:val="ab"/>
    <w:semiHidden/>
    <w:rsid w:val="00E01796"/>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2"/>
    <w:link w:val="aa"/>
    <w:semiHidden/>
    <w:rsid w:val="00E01796"/>
    <w:rPr>
      <w:rFonts w:ascii="Tahoma" w:eastAsia="Times New Roman" w:hAnsi="Tahoma" w:cs="Tahoma"/>
      <w:sz w:val="20"/>
      <w:szCs w:val="20"/>
      <w:shd w:val="clear" w:color="auto" w:fill="000080"/>
    </w:rPr>
  </w:style>
  <w:style w:type="paragraph" w:customStyle="1" w:styleId="22">
    <w:name w:val="Знак2 Знак Знак Знак Знак Знак Знак"/>
    <w:basedOn w:val="a1"/>
    <w:rsid w:val="00E01796"/>
    <w:pPr>
      <w:shd w:val="clear" w:color="auto" w:fill="FFFFFF"/>
      <w:tabs>
        <w:tab w:val="left" w:pos="14040"/>
      </w:tabs>
      <w:suppressAutoHyphens/>
      <w:spacing w:after="160" w:line="240" w:lineRule="exact"/>
      <w:ind w:firstLine="709"/>
      <w:jc w:val="both"/>
    </w:pPr>
    <w:rPr>
      <w:rFonts w:ascii="Times New Roman" w:eastAsia="Times New Roman" w:hAnsi="Times New Roman" w:cs="Times New Roman"/>
      <w:sz w:val="20"/>
      <w:szCs w:val="20"/>
    </w:rPr>
  </w:style>
  <w:style w:type="paragraph" w:styleId="ac">
    <w:name w:val="Normal (Web)"/>
    <w:basedOn w:val="a1"/>
    <w:rsid w:val="00E01796"/>
    <w:pPr>
      <w:suppressAutoHyphens/>
      <w:spacing w:before="280" w:after="280" w:line="240" w:lineRule="auto"/>
    </w:pPr>
    <w:rPr>
      <w:rFonts w:ascii="Arial CYR" w:eastAsia="Times New Roman" w:hAnsi="Arial CYR" w:cs="Arial CYR"/>
      <w:sz w:val="20"/>
      <w:szCs w:val="20"/>
      <w:lang w:eastAsia="ar-SA"/>
    </w:rPr>
  </w:style>
  <w:style w:type="paragraph" w:styleId="ad">
    <w:name w:val="Balloon Text"/>
    <w:basedOn w:val="a1"/>
    <w:link w:val="ae"/>
    <w:semiHidden/>
    <w:rsid w:val="00E01796"/>
    <w:pPr>
      <w:spacing w:after="0" w:line="240" w:lineRule="auto"/>
    </w:pPr>
    <w:rPr>
      <w:rFonts w:ascii="Tahoma" w:eastAsia="Times New Roman" w:hAnsi="Tahoma" w:cs="Tahoma"/>
      <w:sz w:val="16"/>
      <w:szCs w:val="16"/>
    </w:rPr>
  </w:style>
  <w:style w:type="character" w:customStyle="1" w:styleId="ae">
    <w:name w:val="Текст выноски Знак"/>
    <w:basedOn w:val="a2"/>
    <w:link w:val="ad"/>
    <w:semiHidden/>
    <w:rsid w:val="00E01796"/>
    <w:rPr>
      <w:rFonts w:ascii="Tahoma" w:eastAsia="Times New Roman" w:hAnsi="Tahoma" w:cs="Tahoma"/>
      <w:sz w:val="16"/>
      <w:szCs w:val="16"/>
    </w:rPr>
  </w:style>
  <w:style w:type="paragraph" w:customStyle="1" w:styleId="a">
    <w:name w:val="Перечисление"/>
    <w:basedOn w:val="a1"/>
    <w:rsid w:val="00E01796"/>
    <w:pPr>
      <w:widowControl w:val="0"/>
      <w:numPr>
        <w:numId w:val="2"/>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E01796"/>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line="240" w:lineRule="auto"/>
      <w:ind w:left="1260" w:right="397" w:hanging="540"/>
      <w:jc w:val="both"/>
    </w:pPr>
    <w:rPr>
      <w:rFonts w:ascii="Arial Narrow" w:eastAsia="Times New Roman" w:hAnsi="Arial Narrow" w:cs="Arial Narrow"/>
      <w:i/>
      <w:iCs/>
    </w:rPr>
  </w:style>
  <w:style w:type="paragraph" w:customStyle="1" w:styleId="msonormalcxspmiddle">
    <w:name w:val="msonormalcxspmiddle"/>
    <w:basedOn w:val="a1"/>
    <w:rsid w:val="00E01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1"/>
    <w:rsid w:val="00E01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cxsplast">
    <w:name w:val="a0cxsplast"/>
    <w:basedOn w:val="a1"/>
    <w:rsid w:val="00E01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middle">
    <w:name w:val="acxspmiddle"/>
    <w:basedOn w:val="a1"/>
    <w:rsid w:val="00E01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1"/>
    <w:rsid w:val="00E0179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1"/>
    <w:link w:val="af0"/>
    <w:rsid w:val="00E0179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2"/>
    <w:link w:val="af"/>
    <w:rsid w:val="00E01796"/>
    <w:rPr>
      <w:rFonts w:ascii="Times New Roman" w:eastAsia="Times New Roman" w:hAnsi="Times New Roman" w:cs="Times New Roman"/>
      <w:sz w:val="20"/>
      <w:szCs w:val="20"/>
    </w:rPr>
  </w:style>
  <w:style w:type="paragraph" w:styleId="af1">
    <w:name w:val="Body Text"/>
    <w:basedOn w:val="a1"/>
    <w:link w:val="af2"/>
    <w:rsid w:val="00E01796"/>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2"/>
    <w:link w:val="af1"/>
    <w:rsid w:val="00E01796"/>
    <w:rPr>
      <w:rFonts w:ascii="Times New Roman" w:eastAsia="Times New Roman" w:hAnsi="Times New Roman" w:cs="Times New Roman"/>
      <w:sz w:val="24"/>
      <w:szCs w:val="24"/>
      <w:lang w:eastAsia="ar-SA"/>
    </w:rPr>
  </w:style>
  <w:style w:type="paragraph" w:customStyle="1" w:styleId="24">
    <w:name w:val="Основной текст 24"/>
    <w:basedOn w:val="a1"/>
    <w:rsid w:val="00E01796"/>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Normal">
    <w:name w:val="ConsNormal"/>
    <w:rsid w:val="00E0179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FR1">
    <w:name w:val="FR1"/>
    <w:rsid w:val="00E01796"/>
    <w:pPr>
      <w:widowControl w:val="0"/>
      <w:autoSpaceDE w:val="0"/>
      <w:autoSpaceDN w:val="0"/>
      <w:adjustRightInd w:val="0"/>
      <w:spacing w:before="20" w:after="0" w:line="240" w:lineRule="auto"/>
      <w:ind w:left="80"/>
      <w:jc w:val="center"/>
    </w:pPr>
    <w:rPr>
      <w:rFonts w:ascii="Times New Roman" w:eastAsia="Times New Roman" w:hAnsi="Times New Roman" w:cs="Times New Roman"/>
      <w:b/>
      <w:bCs/>
      <w:sz w:val="32"/>
      <w:szCs w:val="32"/>
    </w:rPr>
  </w:style>
  <w:style w:type="paragraph" w:customStyle="1" w:styleId="FR2">
    <w:name w:val="FR2"/>
    <w:rsid w:val="00E01796"/>
    <w:pPr>
      <w:widowControl w:val="0"/>
      <w:autoSpaceDE w:val="0"/>
      <w:autoSpaceDN w:val="0"/>
      <w:adjustRightInd w:val="0"/>
      <w:spacing w:before="380" w:after="0" w:line="240" w:lineRule="auto"/>
    </w:pPr>
    <w:rPr>
      <w:rFonts w:ascii="Arial" w:eastAsia="Times New Roman" w:hAnsi="Arial" w:cs="Arial"/>
      <w:b/>
      <w:bCs/>
    </w:rPr>
  </w:style>
  <w:style w:type="paragraph" w:customStyle="1" w:styleId="af3">
    <w:name w:val="Знак"/>
    <w:basedOn w:val="a1"/>
    <w:rsid w:val="00E01796"/>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4">
    <w:name w:val="Без интервала1"/>
    <w:rsid w:val="00E01796"/>
    <w:pPr>
      <w:spacing w:after="0" w:line="240" w:lineRule="auto"/>
    </w:pPr>
    <w:rPr>
      <w:rFonts w:ascii="Calibri" w:eastAsia="Calibri" w:hAnsi="Calibri" w:cs="Times New Roman"/>
    </w:rPr>
  </w:style>
  <w:style w:type="character" w:styleId="HTML">
    <w:name w:val="HTML Cite"/>
    <w:rsid w:val="00E01796"/>
    <w:rPr>
      <w:i/>
      <w:iCs/>
    </w:rPr>
  </w:style>
  <w:style w:type="character" w:customStyle="1" w:styleId="apple-converted-space">
    <w:name w:val="apple-converted-space"/>
    <w:basedOn w:val="a2"/>
    <w:rsid w:val="00E01796"/>
  </w:style>
  <w:style w:type="character" w:styleId="af4">
    <w:name w:val="Strong"/>
    <w:basedOn w:val="a2"/>
    <w:uiPriority w:val="22"/>
    <w:qFormat/>
    <w:rsid w:val="00E01796"/>
    <w:rPr>
      <w:b/>
      <w:bCs/>
    </w:rPr>
  </w:style>
  <w:style w:type="paragraph" w:styleId="af5">
    <w:name w:val="List Paragraph"/>
    <w:basedOn w:val="a1"/>
    <w:uiPriority w:val="34"/>
    <w:qFormat/>
    <w:rsid w:val="00E01796"/>
    <w:pPr>
      <w:ind w:left="720"/>
      <w:contextualSpacing/>
    </w:pPr>
  </w:style>
  <w:style w:type="paragraph" w:styleId="af6">
    <w:name w:val="No Spacing"/>
    <w:uiPriority w:val="1"/>
    <w:qFormat/>
    <w:rsid w:val="00423E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enskiy-mfc.ru" TargetMode="External"/><Relationship Id="rId13" Type="http://schemas.openxmlformats.org/officeDocument/2006/relationships/hyperlink" Target="http://www.rg.ru/gazeta/rg/2006/12/22.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rg.ru/gazeta/rg/2006/12/22.html" TargetMode="Externa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mail.ru/compose?To=mfc.uspenskiy@mail.ru" TargetMode="External"/><Relationship Id="rId14" Type="http://schemas.openxmlformats.org/officeDocument/2006/relationships/hyperlink" Target="http://www.rg.ru/gazeta/rg/2006/12/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48</Pages>
  <Words>11595</Words>
  <Characters>66096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11</cp:revision>
  <dcterms:created xsi:type="dcterms:W3CDTF">2016-02-28T08:11:00Z</dcterms:created>
  <dcterms:modified xsi:type="dcterms:W3CDTF">2016-03-23T09:05:00Z</dcterms:modified>
</cp:coreProperties>
</file>